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A19A" w14:textId="77777777" w:rsidR="005F12C8" w:rsidRDefault="006042FC" w:rsidP="00B67B17">
      <w:pPr>
        <w:ind w:left="-180" w:right="-270"/>
        <w:rPr>
          <w:b/>
          <w:sz w:val="22"/>
        </w:rPr>
      </w:pPr>
      <w:r>
        <w:rPr>
          <w:b/>
          <w:sz w:val="22"/>
        </w:rPr>
        <w:t xml:space="preserve">   </w:t>
      </w:r>
      <w:r w:rsidR="005F12C8">
        <w:rPr>
          <w:b/>
          <w:sz w:val="22"/>
        </w:rPr>
        <w:t>Fred V. Carstensen</w:t>
      </w:r>
      <w:r w:rsidR="00B428D5">
        <w:rPr>
          <w:b/>
          <w:sz w:val="22"/>
        </w:rPr>
        <w:t xml:space="preserve"> </w:t>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r>
      <w:r w:rsidR="00B428D5">
        <w:rPr>
          <w:b/>
          <w:sz w:val="22"/>
        </w:rPr>
        <w:tab/>
        <w:t>Curriculum Vitae</w:t>
      </w:r>
    </w:p>
    <w:p w14:paraId="1D0D5B80" w14:textId="77777777" w:rsidR="005F12C8" w:rsidRDefault="005F12C8" w:rsidP="00B67B17">
      <w:pPr>
        <w:rPr>
          <w:sz w:val="22"/>
        </w:rPr>
      </w:pPr>
      <w:r>
        <w:rPr>
          <w:sz w:val="22"/>
        </w:rPr>
        <w:t xml:space="preserve"> </w:t>
      </w:r>
    </w:p>
    <w:p w14:paraId="247C0D13" w14:textId="1A2EDDB8" w:rsidR="005F12C8" w:rsidRDefault="005F12C8" w:rsidP="00B67B17">
      <w:pPr>
        <w:rPr>
          <w:sz w:val="22"/>
        </w:rPr>
      </w:pPr>
      <w:r>
        <w:rPr>
          <w:sz w:val="22"/>
        </w:rPr>
        <w:t xml:space="preserve">Address:    </w:t>
      </w:r>
      <w:r w:rsidR="002F1046">
        <w:rPr>
          <w:sz w:val="22"/>
        </w:rPr>
        <w:t>6 Brittney Lane</w:t>
      </w:r>
      <w:r w:rsidR="002F1046">
        <w:rPr>
          <w:sz w:val="22"/>
        </w:rPr>
        <w:tab/>
      </w:r>
      <w:r>
        <w:rPr>
          <w:sz w:val="22"/>
        </w:rPr>
        <w:tab/>
      </w:r>
      <w:r>
        <w:rPr>
          <w:sz w:val="22"/>
        </w:rPr>
        <w:tab/>
      </w:r>
      <w:r>
        <w:rPr>
          <w:sz w:val="22"/>
        </w:rPr>
        <w:tab/>
        <w:t xml:space="preserve"> </w:t>
      </w:r>
      <w:r>
        <w:rPr>
          <w:sz w:val="22"/>
        </w:rPr>
        <w:tab/>
      </w:r>
      <w:r>
        <w:rPr>
          <w:sz w:val="22"/>
        </w:rPr>
        <w:tab/>
      </w:r>
      <w:r>
        <w:rPr>
          <w:sz w:val="22"/>
        </w:rPr>
        <w:tab/>
        <w:t xml:space="preserve">Department of </w:t>
      </w:r>
      <w:r w:rsidR="00CE24F7">
        <w:rPr>
          <w:sz w:val="22"/>
        </w:rPr>
        <w:t>Finance</w:t>
      </w:r>
    </w:p>
    <w:p w14:paraId="460E67FF" w14:textId="77777777" w:rsidR="005F12C8" w:rsidRDefault="002F1046" w:rsidP="00B67B17">
      <w:pPr>
        <w:rPr>
          <w:sz w:val="22"/>
        </w:rPr>
      </w:pPr>
      <w:r>
        <w:rPr>
          <w:sz w:val="22"/>
        </w:rPr>
        <w:tab/>
      </w:r>
      <w:r>
        <w:rPr>
          <w:sz w:val="22"/>
        </w:rPr>
        <w:tab/>
        <w:t xml:space="preserve">  Westbrook, CT 06498-3556</w:t>
      </w:r>
      <w:r w:rsidR="005F12C8">
        <w:rPr>
          <w:sz w:val="22"/>
        </w:rPr>
        <w:t xml:space="preserve"> </w:t>
      </w:r>
      <w:r w:rsidR="005F12C8">
        <w:rPr>
          <w:sz w:val="22"/>
        </w:rPr>
        <w:tab/>
      </w:r>
      <w:r w:rsidR="005F12C8">
        <w:rPr>
          <w:sz w:val="22"/>
        </w:rPr>
        <w:tab/>
      </w:r>
      <w:r w:rsidR="005F12C8">
        <w:rPr>
          <w:sz w:val="22"/>
        </w:rPr>
        <w:tab/>
      </w:r>
      <w:r w:rsidR="005F12C8">
        <w:rPr>
          <w:sz w:val="22"/>
        </w:rPr>
        <w:tab/>
        <w:t>University of Connecticut</w:t>
      </w:r>
    </w:p>
    <w:p w14:paraId="31B8702A" w14:textId="77777777" w:rsidR="005F12C8" w:rsidRDefault="005F12C8" w:rsidP="00B67B17">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Storrs, CT 06269-1063</w:t>
      </w:r>
    </w:p>
    <w:p w14:paraId="0BB3BC86" w14:textId="77777777" w:rsidR="005F12C8" w:rsidRDefault="005F12C8" w:rsidP="00B67B17">
      <w:pPr>
        <w:rPr>
          <w:sz w:val="22"/>
        </w:rPr>
      </w:pPr>
      <w:r>
        <w:rPr>
          <w:sz w:val="22"/>
        </w:rPr>
        <w:t>Phone:</w:t>
      </w:r>
      <w:r>
        <w:rPr>
          <w:sz w:val="22"/>
        </w:rPr>
        <w:tab/>
        <w:t xml:space="preserve">  (860) </w:t>
      </w:r>
      <w:r w:rsidR="002F1046">
        <w:rPr>
          <w:sz w:val="22"/>
        </w:rPr>
        <w:t>305-8299</w:t>
      </w:r>
      <w:r>
        <w:rPr>
          <w:sz w:val="22"/>
        </w:rPr>
        <w:tab/>
      </w:r>
      <w:r>
        <w:rPr>
          <w:sz w:val="22"/>
        </w:rPr>
        <w:tab/>
      </w:r>
      <w:r>
        <w:rPr>
          <w:sz w:val="22"/>
        </w:rPr>
        <w:tab/>
      </w:r>
      <w:r>
        <w:rPr>
          <w:sz w:val="22"/>
        </w:rPr>
        <w:tab/>
      </w:r>
      <w:r>
        <w:rPr>
          <w:sz w:val="22"/>
        </w:rPr>
        <w:tab/>
      </w:r>
      <w:r>
        <w:rPr>
          <w:sz w:val="22"/>
        </w:rPr>
        <w:tab/>
      </w:r>
      <w:r>
        <w:rPr>
          <w:sz w:val="22"/>
        </w:rPr>
        <w:tab/>
        <w:t>(860) 486-0614</w:t>
      </w:r>
    </w:p>
    <w:p w14:paraId="09541C2D" w14:textId="77777777" w:rsidR="005F12C8" w:rsidRDefault="005F12C8" w:rsidP="00B67B17">
      <w:pPr>
        <w:rPr>
          <w:sz w:val="22"/>
        </w:rPr>
      </w:pPr>
      <w:r>
        <w:rPr>
          <w:sz w:val="22"/>
        </w:rPr>
        <w:tab/>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e-mail: </w:t>
      </w:r>
      <w:r w:rsidR="00E53C23">
        <w:rPr>
          <w:sz w:val="22"/>
        </w:rPr>
        <w:t>fred.carstensen@</w:t>
      </w:r>
      <w:r w:rsidR="002F1046">
        <w:rPr>
          <w:sz w:val="22"/>
        </w:rPr>
        <w:t>uconn.edu</w:t>
      </w:r>
    </w:p>
    <w:p w14:paraId="7AC9A65D" w14:textId="77777777" w:rsidR="00E53C23" w:rsidRDefault="00E53C23" w:rsidP="00B67B17">
      <w:pPr>
        <w:rPr>
          <w:sz w:val="22"/>
        </w:rPr>
      </w:pPr>
    </w:p>
    <w:p w14:paraId="304EDFD6" w14:textId="21917160" w:rsidR="005F12C8" w:rsidRDefault="005F12C8" w:rsidP="00CE24F7">
      <w:pPr>
        <w:ind w:left="1890" w:hanging="1890"/>
        <w:outlineLvl w:val="0"/>
        <w:rPr>
          <w:sz w:val="22"/>
        </w:rPr>
      </w:pPr>
      <w:r>
        <w:rPr>
          <w:b/>
          <w:sz w:val="22"/>
        </w:rPr>
        <w:t>Research Interests</w:t>
      </w:r>
      <w:r>
        <w:rPr>
          <w:sz w:val="22"/>
        </w:rPr>
        <w:t xml:space="preserve">:  </w:t>
      </w:r>
      <w:r w:rsidR="00CE24F7">
        <w:rPr>
          <w:sz w:val="22"/>
        </w:rPr>
        <w:t xml:space="preserve">Economic impact studies; public policy analysis; comparative economic development; political economy, </w:t>
      </w:r>
      <w:r>
        <w:rPr>
          <w:sz w:val="22"/>
        </w:rPr>
        <w:t xml:space="preserve">American, British, Russian, and Mexican economic and business </w:t>
      </w:r>
      <w:r w:rsidR="00CE24F7">
        <w:rPr>
          <w:sz w:val="22"/>
        </w:rPr>
        <w:t>h</w:t>
      </w:r>
      <w:r>
        <w:rPr>
          <w:sz w:val="22"/>
        </w:rPr>
        <w:t>istory</w:t>
      </w:r>
      <w:r w:rsidR="00CE24F7">
        <w:rPr>
          <w:sz w:val="22"/>
        </w:rPr>
        <w:t>.</w:t>
      </w:r>
    </w:p>
    <w:p w14:paraId="5CEDF506" w14:textId="77777777" w:rsidR="005F12C8" w:rsidRDefault="005F12C8" w:rsidP="00B67B17">
      <w:pPr>
        <w:rPr>
          <w:sz w:val="22"/>
        </w:rPr>
      </w:pPr>
      <w:r>
        <w:rPr>
          <w:sz w:val="22"/>
        </w:rPr>
        <w:t xml:space="preserve"> </w:t>
      </w:r>
    </w:p>
    <w:p w14:paraId="2FDDD0AE" w14:textId="77777777" w:rsidR="005F12C8" w:rsidRDefault="005F12C8" w:rsidP="00B67B17">
      <w:pPr>
        <w:rPr>
          <w:sz w:val="22"/>
        </w:rPr>
      </w:pPr>
      <w:r>
        <w:rPr>
          <w:b/>
          <w:sz w:val="22"/>
        </w:rPr>
        <w:t>Education</w:t>
      </w:r>
      <w:r>
        <w:rPr>
          <w:sz w:val="22"/>
        </w:rPr>
        <w:t>:</w:t>
      </w:r>
      <w:r>
        <w:rPr>
          <w:sz w:val="22"/>
        </w:rPr>
        <w:tab/>
        <w:t>B.A.</w:t>
      </w:r>
      <w:r>
        <w:rPr>
          <w:sz w:val="22"/>
        </w:rPr>
        <w:tab/>
        <w:t xml:space="preserve">  (History)</w:t>
      </w:r>
      <w:r>
        <w:rPr>
          <w:sz w:val="22"/>
        </w:rPr>
        <w:tab/>
      </w:r>
      <w:r>
        <w:rPr>
          <w:sz w:val="22"/>
        </w:rPr>
        <w:tab/>
      </w:r>
      <w:r>
        <w:rPr>
          <w:sz w:val="22"/>
        </w:rPr>
        <w:tab/>
      </w:r>
      <w:r>
        <w:rPr>
          <w:sz w:val="22"/>
        </w:rPr>
        <w:tab/>
      </w:r>
      <w:r>
        <w:rPr>
          <w:sz w:val="22"/>
        </w:rPr>
        <w:tab/>
      </w:r>
      <w:r>
        <w:rPr>
          <w:sz w:val="22"/>
        </w:rPr>
        <w:tab/>
        <w:t>University of Wisconsin, 1966</w:t>
      </w:r>
    </w:p>
    <w:p w14:paraId="6B9B7375" w14:textId="77777777" w:rsidR="005F12C8" w:rsidRDefault="005F12C8" w:rsidP="00B67B17">
      <w:pPr>
        <w:rPr>
          <w:sz w:val="22"/>
        </w:rPr>
      </w:pPr>
      <w:r>
        <w:rPr>
          <w:sz w:val="22"/>
        </w:rPr>
        <w:tab/>
      </w:r>
      <w:r>
        <w:rPr>
          <w:sz w:val="22"/>
        </w:rPr>
        <w:tab/>
      </w:r>
      <w:r>
        <w:rPr>
          <w:sz w:val="22"/>
        </w:rPr>
        <w:tab/>
        <w:t xml:space="preserve">M.A. (Economics) </w:t>
      </w:r>
      <w:r>
        <w:rPr>
          <w:sz w:val="22"/>
        </w:rPr>
        <w:tab/>
      </w:r>
      <w:r>
        <w:rPr>
          <w:sz w:val="22"/>
        </w:rPr>
        <w:tab/>
      </w:r>
      <w:r>
        <w:rPr>
          <w:sz w:val="22"/>
        </w:rPr>
        <w:tab/>
      </w:r>
      <w:r>
        <w:rPr>
          <w:sz w:val="22"/>
        </w:rPr>
        <w:tab/>
      </w:r>
      <w:r>
        <w:rPr>
          <w:sz w:val="22"/>
        </w:rPr>
        <w:tab/>
      </w:r>
      <w:r>
        <w:rPr>
          <w:sz w:val="22"/>
        </w:rPr>
        <w:tab/>
        <w:t>Yale University, 1969</w:t>
      </w:r>
    </w:p>
    <w:p w14:paraId="45A93DF3" w14:textId="77777777" w:rsidR="005F12C8" w:rsidRDefault="005F12C8" w:rsidP="00B67B17">
      <w:pPr>
        <w:rPr>
          <w:sz w:val="22"/>
        </w:rPr>
      </w:pPr>
      <w:r>
        <w:rPr>
          <w:sz w:val="22"/>
        </w:rPr>
        <w:tab/>
      </w:r>
      <w:r>
        <w:rPr>
          <w:sz w:val="22"/>
        </w:rPr>
        <w:tab/>
      </w:r>
      <w:r>
        <w:rPr>
          <w:sz w:val="22"/>
        </w:rPr>
        <w:tab/>
        <w:t>Ph.</w:t>
      </w:r>
      <w:r w:rsidR="006218A8">
        <w:rPr>
          <w:sz w:val="22"/>
        </w:rPr>
        <w:t>D. (History/Economic History)</w:t>
      </w:r>
      <w:r w:rsidR="006218A8">
        <w:rPr>
          <w:sz w:val="22"/>
        </w:rPr>
        <w:tab/>
      </w:r>
      <w:r w:rsidR="006218A8">
        <w:rPr>
          <w:sz w:val="22"/>
        </w:rPr>
        <w:tab/>
      </w:r>
      <w:r>
        <w:rPr>
          <w:sz w:val="22"/>
        </w:rPr>
        <w:t>Yale University, 1976</w:t>
      </w:r>
    </w:p>
    <w:p w14:paraId="08BA633B" w14:textId="77777777" w:rsidR="005F12C8" w:rsidRDefault="005F12C8" w:rsidP="00B67B17">
      <w:pPr>
        <w:rPr>
          <w:sz w:val="22"/>
        </w:rPr>
      </w:pPr>
      <w:r>
        <w:rPr>
          <w:sz w:val="22"/>
        </w:rPr>
        <w:t xml:space="preserve"> </w:t>
      </w:r>
    </w:p>
    <w:p w14:paraId="717D7AA3" w14:textId="77777777" w:rsidR="005F12C8" w:rsidRDefault="005F12C8" w:rsidP="00B67B17">
      <w:pPr>
        <w:outlineLvl w:val="0"/>
        <w:rPr>
          <w:sz w:val="22"/>
        </w:rPr>
      </w:pPr>
      <w:r>
        <w:rPr>
          <w:b/>
          <w:sz w:val="22"/>
        </w:rPr>
        <w:t>Professional Positions</w:t>
      </w:r>
      <w:r>
        <w:rPr>
          <w:sz w:val="22"/>
        </w:rPr>
        <w:t>:</w:t>
      </w:r>
    </w:p>
    <w:p w14:paraId="75D6C5DC" w14:textId="0812947C" w:rsidR="002F1046" w:rsidRDefault="00CE24F7" w:rsidP="002F1046">
      <w:pPr>
        <w:tabs>
          <w:tab w:val="left" w:pos="0"/>
        </w:tabs>
        <w:ind w:right="-90"/>
        <w:outlineLvl w:val="0"/>
        <w:rPr>
          <w:sz w:val="22"/>
        </w:rPr>
      </w:pPr>
      <w:r>
        <w:rPr>
          <w:sz w:val="22"/>
        </w:rPr>
        <w:t xml:space="preserve">    </w:t>
      </w:r>
      <w:r w:rsidR="002F1046">
        <w:rPr>
          <w:sz w:val="22"/>
        </w:rPr>
        <w:t xml:space="preserve">2012-       </w:t>
      </w:r>
      <w:proofErr w:type="gramStart"/>
      <w:r w:rsidR="002F1046">
        <w:rPr>
          <w:sz w:val="22"/>
        </w:rPr>
        <w:t xml:space="preserve">  :</w:t>
      </w:r>
      <w:proofErr w:type="gramEnd"/>
      <w:r w:rsidR="002F1046">
        <w:rPr>
          <w:sz w:val="22"/>
        </w:rPr>
        <w:t xml:space="preserve"> Professor of Finance &amp; Economics, Department of Finance, University of Connecticut</w:t>
      </w:r>
    </w:p>
    <w:p w14:paraId="4B71727F" w14:textId="77777777" w:rsidR="005F12C8" w:rsidRDefault="005F12C8" w:rsidP="00B67B17">
      <w:pPr>
        <w:rPr>
          <w:sz w:val="22"/>
        </w:rPr>
      </w:pPr>
      <w:r>
        <w:rPr>
          <w:sz w:val="22"/>
        </w:rPr>
        <w:t xml:space="preserve">    1997-</w:t>
      </w:r>
      <w:r>
        <w:rPr>
          <w:sz w:val="22"/>
        </w:rPr>
        <w:tab/>
        <w:t xml:space="preserve">    </w:t>
      </w:r>
      <w:proofErr w:type="gramStart"/>
      <w:r>
        <w:rPr>
          <w:sz w:val="22"/>
        </w:rPr>
        <w:t xml:space="preserve">  :</w:t>
      </w:r>
      <w:proofErr w:type="gramEnd"/>
      <w:r>
        <w:rPr>
          <w:sz w:val="22"/>
        </w:rPr>
        <w:t xml:space="preserve"> Director, Connecticut Center for Economic Analysis, University of Connecticut</w:t>
      </w:r>
    </w:p>
    <w:p w14:paraId="5A42496D" w14:textId="48390C06" w:rsidR="005F12C8" w:rsidRDefault="005F12C8" w:rsidP="00B67B17">
      <w:pPr>
        <w:rPr>
          <w:sz w:val="22"/>
        </w:rPr>
      </w:pPr>
      <w:r>
        <w:rPr>
          <w:sz w:val="22"/>
        </w:rPr>
        <w:t xml:space="preserve">    1995-</w:t>
      </w:r>
      <w:r w:rsidR="002F1046">
        <w:rPr>
          <w:sz w:val="22"/>
        </w:rPr>
        <w:t>2012</w:t>
      </w:r>
      <w:r>
        <w:rPr>
          <w:sz w:val="22"/>
        </w:rPr>
        <w:t>: Professor, Department of Economics, University of Connecticut</w:t>
      </w:r>
    </w:p>
    <w:p w14:paraId="3C07CBE4" w14:textId="77777777" w:rsidR="005F12C8" w:rsidRDefault="00B428D5" w:rsidP="00B67B17">
      <w:pPr>
        <w:rPr>
          <w:sz w:val="22"/>
        </w:rPr>
      </w:pPr>
      <w:r>
        <w:rPr>
          <w:sz w:val="22"/>
        </w:rPr>
        <w:t xml:space="preserve">    1992-</w:t>
      </w:r>
      <w:proofErr w:type="gramStart"/>
      <w:r>
        <w:rPr>
          <w:sz w:val="22"/>
        </w:rPr>
        <w:t xml:space="preserve">2002 </w:t>
      </w:r>
      <w:r w:rsidR="005F12C8">
        <w:rPr>
          <w:sz w:val="22"/>
        </w:rPr>
        <w:t>:</w:t>
      </w:r>
      <w:proofErr w:type="gramEnd"/>
      <w:r w:rsidR="005F12C8">
        <w:rPr>
          <w:sz w:val="22"/>
        </w:rPr>
        <w:t xml:space="preserve"> Adjunct Professor, MBA Program, University of Connecticut</w:t>
      </w:r>
    </w:p>
    <w:p w14:paraId="1225B5E2" w14:textId="77777777" w:rsidR="005F12C8" w:rsidRDefault="005F12C8" w:rsidP="00B67B17">
      <w:pPr>
        <w:rPr>
          <w:sz w:val="22"/>
        </w:rPr>
      </w:pPr>
      <w:r>
        <w:rPr>
          <w:sz w:val="22"/>
        </w:rPr>
        <w:t xml:space="preserve">    1999 (Spring Term, 1991 (Fall Term); 1985 (Spring Term): Shelby </w:t>
      </w:r>
      <w:proofErr w:type="spellStart"/>
      <w:r>
        <w:rPr>
          <w:sz w:val="22"/>
        </w:rPr>
        <w:t>Cullom</w:t>
      </w:r>
      <w:proofErr w:type="spellEnd"/>
      <w:r>
        <w:rPr>
          <w:sz w:val="22"/>
        </w:rPr>
        <w:t xml:space="preserve"> Davis Visiting </w:t>
      </w:r>
    </w:p>
    <w:p w14:paraId="4BBF6097" w14:textId="77777777" w:rsidR="005F12C8" w:rsidRDefault="005F12C8" w:rsidP="00B67B17">
      <w:pPr>
        <w:ind w:left="1296" w:firstLine="432"/>
        <w:rPr>
          <w:sz w:val="22"/>
        </w:rPr>
      </w:pPr>
      <w:r>
        <w:rPr>
          <w:sz w:val="22"/>
        </w:rPr>
        <w:t>Professor of Business and Entrepreneurial History, Trinity College.</w:t>
      </w:r>
    </w:p>
    <w:p w14:paraId="07E95142" w14:textId="77777777" w:rsidR="005F12C8" w:rsidRDefault="005F12C8" w:rsidP="00B67B17">
      <w:pPr>
        <w:rPr>
          <w:sz w:val="22"/>
        </w:rPr>
      </w:pPr>
      <w:r>
        <w:rPr>
          <w:sz w:val="22"/>
        </w:rPr>
        <w:t xml:space="preserve">    1995-1997: Visiting Scholar, Faculty Affiliate, David Rockefeller Institute for Latin </w:t>
      </w:r>
    </w:p>
    <w:p w14:paraId="1CDF00A2" w14:textId="77777777" w:rsidR="005F12C8" w:rsidRDefault="005F12C8" w:rsidP="00B67B17">
      <w:pPr>
        <w:outlineLvl w:val="0"/>
        <w:rPr>
          <w:sz w:val="22"/>
        </w:rPr>
      </w:pPr>
      <w:r>
        <w:rPr>
          <w:sz w:val="22"/>
        </w:rPr>
        <w:tab/>
      </w:r>
      <w:r>
        <w:rPr>
          <w:sz w:val="22"/>
        </w:rPr>
        <w:tab/>
      </w:r>
      <w:r>
        <w:rPr>
          <w:sz w:val="22"/>
        </w:rPr>
        <w:tab/>
      </w:r>
      <w:r>
        <w:rPr>
          <w:sz w:val="22"/>
        </w:rPr>
        <w:tab/>
        <w:t>American Studies, Harvard University</w:t>
      </w:r>
    </w:p>
    <w:p w14:paraId="32280E69" w14:textId="77777777" w:rsidR="005F12C8" w:rsidRDefault="005F12C8" w:rsidP="00B67B17">
      <w:pPr>
        <w:rPr>
          <w:sz w:val="22"/>
        </w:rPr>
      </w:pPr>
      <w:r>
        <w:rPr>
          <w:sz w:val="22"/>
        </w:rPr>
        <w:t xml:space="preserve">    1995-1997: Fellow, American National Biography Project, American Council of Learned</w:t>
      </w:r>
    </w:p>
    <w:p w14:paraId="45BD9787" w14:textId="77777777" w:rsidR="005F12C8" w:rsidRDefault="005F12C8" w:rsidP="00B67B17">
      <w:pPr>
        <w:ind w:left="1296" w:firstLine="432"/>
        <w:rPr>
          <w:sz w:val="22"/>
        </w:rPr>
      </w:pPr>
      <w:r>
        <w:rPr>
          <w:sz w:val="22"/>
        </w:rPr>
        <w:t>Societies and Oxford University Press</w:t>
      </w:r>
    </w:p>
    <w:p w14:paraId="156AF787" w14:textId="77777777" w:rsidR="006218A8" w:rsidRDefault="006218A8" w:rsidP="00B67B17">
      <w:pPr>
        <w:rPr>
          <w:sz w:val="22"/>
        </w:rPr>
      </w:pPr>
      <w:r>
        <w:rPr>
          <w:sz w:val="22"/>
        </w:rPr>
        <w:t xml:space="preserve">     </w:t>
      </w:r>
      <w:r w:rsidR="005F12C8">
        <w:rPr>
          <w:sz w:val="22"/>
        </w:rPr>
        <w:t>1987-1995: Director, Graduate Studies, Departme</w:t>
      </w:r>
      <w:r>
        <w:rPr>
          <w:sz w:val="22"/>
        </w:rPr>
        <w:t xml:space="preserve">nt of Economics, University of   </w:t>
      </w:r>
    </w:p>
    <w:p w14:paraId="43A6B595" w14:textId="77777777" w:rsidR="005F12C8" w:rsidRDefault="006218A8" w:rsidP="00B67B17">
      <w:pPr>
        <w:rPr>
          <w:sz w:val="22"/>
        </w:rPr>
      </w:pPr>
      <w:r>
        <w:rPr>
          <w:sz w:val="22"/>
        </w:rPr>
        <w:t xml:space="preserve">                               </w:t>
      </w:r>
      <w:r w:rsidR="005F12C8">
        <w:rPr>
          <w:sz w:val="22"/>
        </w:rPr>
        <w:t>Connecticut.</w:t>
      </w:r>
    </w:p>
    <w:p w14:paraId="6D90F02A" w14:textId="77777777" w:rsidR="005F12C8" w:rsidRDefault="005F12C8" w:rsidP="00B67B17">
      <w:pPr>
        <w:rPr>
          <w:sz w:val="22"/>
        </w:rPr>
      </w:pPr>
      <w:r>
        <w:rPr>
          <w:sz w:val="22"/>
        </w:rPr>
        <w:t xml:space="preserve">    1985-1995: Consultant, The Winthrop Group, Cambridge, MA</w:t>
      </w:r>
    </w:p>
    <w:p w14:paraId="6C5A6FB2" w14:textId="77777777" w:rsidR="005F12C8" w:rsidRDefault="005F12C8" w:rsidP="00B67B17">
      <w:pPr>
        <w:rPr>
          <w:sz w:val="22"/>
        </w:rPr>
      </w:pPr>
      <w:r>
        <w:rPr>
          <w:sz w:val="22"/>
        </w:rPr>
        <w:t xml:space="preserve">    1982-1995: Associate Professor, Department of Economics, University of Connecticut</w:t>
      </w:r>
    </w:p>
    <w:p w14:paraId="647BE3FE" w14:textId="77777777" w:rsidR="005F12C8" w:rsidRDefault="005F12C8" w:rsidP="00B67B17">
      <w:pPr>
        <w:rPr>
          <w:sz w:val="22"/>
        </w:rPr>
      </w:pPr>
      <w:r>
        <w:rPr>
          <w:sz w:val="22"/>
        </w:rPr>
        <w:t xml:space="preserve">    1976-1982: Consultant, Corporate Archives, International Harvester Co., Chicago, IL</w:t>
      </w:r>
    </w:p>
    <w:p w14:paraId="7FE66980" w14:textId="77777777" w:rsidR="005F12C8" w:rsidRDefault="005F12C8" w:rsidP="00B67B17">
      <w:pPr>
        <w:rPr>
          <w:sz w:val="22"/>
        </w:rPr>
      </w:pPr>
      <w:r>
        <w:rPr>
          <w:sz w:val="22"/>
        </w:rPr>
        <w:t xml:space="preserve">    1975-1982: Assistant Professor, Department of History, University of Virginia.</w:t>
      </w:r>
    </w:p>
    <w:p w14:paraId="456A58B9" w14:textId="77777777" w:rsidR="005F12C8" w:rsidRDefault="005F12C8" w:rsidP="00B67B17">
      <w:pPr>
        <w:ind w:right="-288"/>
        <w:rPr>
          <w:sz w:val="22"/>
        </w:rPr>
      </w:pPr>
      <w:r>
        <w:rPr>
          <w:sz w:val="22"/>
        </w:rPr>
        <w:t xml:space="preserve">    1972-1975: Instructor, Social Science Collegiate Division, The College, University of </w:t>
      </w:r>
      <w:r w:rsidR="006218A8">
        <w:rPr>
          <w:sz w:val="22"/>
        </w:rPr>
        <w:t>C</w:t>
      </w:r>
      <w:r>
        <w:rPr>
          <w:sz w:val="22"/>
        </w:rPr>
        <w:t>hicago.</w:t>
      </w:r>
    </w:p>
    <w:p w14:paraId="1BDA898D" w14:textId="77777777" w:rsidR="005F12C8" w:rsidRDefault="005F12C8" w:rsidP="00B67B17">
      <w:pPr>
        <w:rPr>
          <w:sz w:val="22"/>
        </w:rPr>
      </w:pPr>
    </w:p>
    <w:p w14:paraId="423C055D" w14:textId="77777777" w:rsidR="00CE24F7" w:rsidRPr="002F1046" w:rsidRDefault="00CE24F7" w:rsidP="00CE24F7">
      <w:pPr>
        <w:rPr>
          <w:b/>
          <w:sz w:val="22"/>
          <w:szCs w:val="22"/>
          <w:u w:val="single"/>
        </w:rPr>
      </w:pPr>
      <w:r w:rsidRPr="002F1046">
        <w:rPr>
          <w:b/>
          <w:sz w:val="22"/>
          <w:szCs w:val="22"/>
          <w:u w:val="single"/>
        </w:rPr>
        <w:t>Director, Connecticut Center for Economic Analysis</w:t>
      </w:r>
    </w:p>
    <w:p w14:paraId="13A68F3D" w14:textId="77777777" w:rsidR="00CE24F7" w:rsidRPr="002F1046" w:rsidRDefault="00CE24F7" w:rsidP="00CE24F7">
      <w:pPr>
        <w:rPr>
          <w:b/>
          <w:sz w:val="22"/>
          <w:szCs w:val="22"/>
        </w:rPr>
      </w:pPr>
    </w:p>
    <w:p w14:paraId="77D1D174" w14:textId="77777777" w:rsidR="00CE24F7" w:rsidRDefault="00CE24F7" w:rsidP="00CE24F7">
      <w:pPr>
        <w:rPr>
          <w:rStyle w:val="apple-style-span"/>
          <w:sz w:val="22"/>
          <w:szCs w:val="22"/>
        </w:rPr>
      </w:pPr>
      <w:r>
        <w:rPr>
          <w:sz w:val="22"/>
        </w:rPr>
        <w:t xml:space="preserve">As Director of the Connecticut Center for Economic Analysis, I participate with my professional staff and student researchers </w:t>
      </w:r>
      <w:r>
        <w:rPr>
          <w:color w:val="000000"/>
          <w:sz w:val="22"/>
          <w:szCs w:val="22"/>
        </w:rPr>
        <w:t>to develop economic impact projections for proposed projects and performs analyse</w:t>
      </w:r>
      <w:r w:rsidRPr="00E121A6">
        <w:rPr>
          <w:color w:val="000000"/>
          <w:sz w:val="22"/>
          <w:szCs w:val="22"/>
        </w:rPr>
        <w:t xml:space="preserve">s related to </w:t>
      </w:r>
      <w:r>
        <w:rPr>
          <w:color w:val="000000"/>
          <w:sz w:val="22"/>
          <w:szCs w:val="22"/>
        </w:rPr>
        <w:t>Connecticut’s economic performance, policy initiatives, tax environment, and broadly the</w:t>
      </w:r>
      <w:r w:rsidRPr="00E121A6">
        <w:rPr>
          <w:color w:val="000000"/>
          <w:sz w:val="22"/>
          <w:szCs w:val="22"/>
        </w:rPr>
        <w:t xml:space="preserve"> </w:t>
      </w:r>
      <w:r>
        <w:rPr>
          <w:color w:val="000000"/>
          <w:sz w:val="22"/>
          <w:szCs w:val="22"/>
        </w:rPr>
        <w:t>economic competitiveness of</w:t>
      </w:r>
      <w:r w:rsidRPr="00E121A6">
        <w:rPr>
          <w:color w:val="000000"/>
          <w:sz w:val="22"/>
          <w:szCs w:val="22"/>
        </w:rPr>
        <w:t xml:space="preserve"> Connecticut.</w:t>
      </w:r>
      <w:r w:rsidRPr="0077052E">
        <w:rPr>
          <w:sz w:val="22"/>
          <w:szCs w:val="22"/>
        </w:rPr>
        <w:t xml:space="preserve"> Commonly CCEA studies evaluate the economic </w:t>
      </w:r>
      <w:r>
        <w:rPr>
          <w:sz w:val="22"/>
          <w:szCs w:val="22"/>
        </w:rPr>
        <w:t>significance</w:t>
      </w:r>
      <w:r w:rsidRPr="0077052E">
        <w:rPr>
          <w:sz w:val="22"/>
          <w:szCs w:val="22"/>
        </w:rPr>
        <w:t xml:space="preserve"> of a given activity, proposed investment, or policy proposal in terms of projected long-term growth (over a baseline forecast) of personal income, gross regional product, and population, together with rates of job creation and both gross and net fiscal impacts on state and local government.  Studies such as the Competitiveness Index and </w:t>
      </w:r>
      <w:proofErr w:type="spellStart"/>
      <w:r w:rsidRPr="0077052E">
        <w:rPr>
          <w:sz w:val="22"/>
          <w:szCs w:val="22"/>
        </w:rPr>
        <w:t>MetroHartford</w:t>
      </w:r>
      <w:proofErr w:type="spellEnd"/>
      <w:r w:rsidRPr="0077052E">
        <w:rPr>
          <w:sz w:val="22"/>
          <w:szCs w:val="22"/>
        </w:rPr>
        <w:t xml:space="preserve"> Regional Benchmark look specifically to assessing the ability of the state of retain or attract businesse</w:t>
      </w:r>
      <w:r>
        <w:rPr>
          <w:sz w:val="22"/>
          <w:szCs w:val="22"/>
        </w:rPr>
        <w:t>s.  The CCEA study of the child</w:t>
      </w:r>
      <w:r w:rsidRPr="0077052E">
        <w:rPr>
          <w:sz w:val="22"/>
          <w:szCs w:val="22"/>
        </w:rPr>
        <w:t xml:space="preserve">care industry in Connecticut estimated the impact of that sector on the availability of labor, and thus on the wage rates and competitiveness of the Connecticut business environment.  CCEA did a comprehensive analysis of the impact of all Connecticut business taxes for the period 1992-2002 to evaluate their effectiveness in fulfilling their objective.  CCEA has done a comprehensive assessment of local tax burden, segmented by income level and household type, for </w:t>
      </w:r>
      <w:r w:rsidRPr="0077052E">
        <w:rPr>
          <w:sz w:val="22"/>
          <w:szCs w:val="22"/>
        </w:rPr>
        <w:lastRenderedPageBreak/>
        <w:t xml:space="preserve">the Connecticut Conference of Municipalities.  Many of the CCEA studies have required an ability to translate non-pecuniary activities, such as volunteer work in community organizations by Pfizer employees, or amenity values such as that provided by cultural institutions into money equivalents to provide a meaningful measure of economic impact.  </w:t>
      </w:r>
      <w:r>
        <w:rPr>
          <w:sz w:val="22"/>
          <w:szCs w:val="22"/>
        </w:rPr>
        <w:t xml:space="preserve">Other important studies include projecting </w:t>
      </w:r>
      <w:r>
        <w:rPr>
          <w:rStyle w:val="apple-style-span"/>
          <w:sz w:val="22"/>
          <w:szCs w:val="22"/>
        </w:rPr>
        <w:t>the potential economic impact of reframing stranded tax credits (the basis of the recent UTC initiative), the economic value of state parks, forests, and associated recreation-oriented investments, such as trout hatcheries, and a analysis of the market potential of dynamic hydro power for the Boeing Company</w:t>
      </w:r>
      <w:r w:rsidRPr="00E121A6">
        <w:rPr>
          <w:rStyle w:val="apple-style-span"/>
          <w:sz w:val="22"/>
          <w:szCs w:val="22"/>
        </w:rPr>
        <w:t>.</w:t>
      </w:r>
    </w:p>
    <w:p w14:paraId="475D351E" w14:textId="77777777" w:rsidR="00CE24F7" w:rsidRDefault="00CE24F7" w:rsidP="00CE24F7">
      <w:pPr>
        <w:rPr>
          <w:sz w:val="22"/>
        </w:rPr>
      </w:pPr>
    </w:p>
    <w:p w14:paraId="5DCBA1FA" w14:textId="1F2E5023" w:rsidR="00CE24F7" w:rsidRDefault="00CE24F7" w:rsidP="00CE24F7">
      <w:pPr>
        <w:rPr>
          <w:rStyle w:val="apple-style-span"/>
          <w:sz w:val="22"/>
          <w:szCs w:val="22"/>
        </w:rPr>
      </w:pPr>
      <w:r>
        <w:rPr>
          <w:sz w:val="22"/>
          <w:szCs w:val="22"/>
        </w:rPr>
        <w:t xml:space="preserve">Recently, </w:t>
      </w:r>
      <w:r w:rsidRPr="00E121A6">
        <w:rPr>
          <w:sz w:val="22"/>
          <w:szCs w:val="22"/>
        </w:rPr>
        <w:t xml:space="preserve">CCEA has focused </w:t>
      </w:r>
      <w:r>
        <w:rPr>
          <w:sz w:val="22"/>
          <w:szCs w:val="22"/>
        </w:rPr>
        <w:t xml:space="preserve">CCEA research </w:t>
      </w:r>
      <w:r w:rsidRPr="00E121A6">
        <w:rPr>
          <w:sz w:val="22"/>
          <w:szCs w:val="22"/>
        </w:rPr>
        <w:t xml:space="preserve">on the economic impact of </w:t>
      </w:r>
      <w:r>
        <w:rPr>
          <w:sz w:val="22"/>
          <w:szCs w:val="22"/>
        </w:rPr>
        <w:t xml:space="preserve">alternative sources of </w:t>
      </w:r>
      <w:r w:rsidRPr="00E121A6">
        <w:rPr>
          <w:sz w:val="22"/>
          <w:szCs w:val="22"/>
        </w:rPr>
        <w:t xml:space="preserve">energy and </w:t>
      </w:r>
      <w:r>
        <w:rPr>
          <w:sz w:val="22"/>
          <w:szCs w:val="22"/>
        </w:rPr>
        <w:t xml:space="preserve">related </w:t>
      </w:r>
      <w:r w:rsidRPr="00E121A6">
        <w:rPr>
          <w:sz w:val="22"/>
          <w:szCs w:val="22"/>
        </w:rPr>
        <w:t>environmental issues</w:t>
      </w:r>
      <w:r>
        <w:rPr>
          <w:sz w:val="22"/>
          <w:szCs w:val="22"/>
        </w:rPr>
        <w:t xml:space="preserve">.  </w:t>
      </w:r>
      <w:r w:rsidRPr="00E121A6">
        <w:rPr>
          <w:rStyle w:val="apple-style-span"/>
          <w:sz w:val="22"/>
          <w:szCs w:val="22"/>
        </w:rPr>
        <w:t xml:space="preserve">Key </w:t>
      </w:r>
      <w:r>
        <w:rPr>
          <w:rStyle w:val="apple-style-span"/>
          <w:sz w:val="22"/>
          <w:szCs w:val="22"/>
        </w:rPr>
        <w:t>studies</w:t>
      </w:r>
      <w:r w:rsidRPr="00E121A6">
        <w:rPr>
          <w:rStyle w:val="apple-style-span"/>
          <w:sz w:val="22"/>
          <w:szCs w:val="22"/>
        </w:rPr>
        <w:t xml:space="preserve"> include the assessment of waste greases as biodiesel feedstock</w:t>
      </w:r>
      <w:r>
        <w:rPr>
          <w:rStyle w:val="apple-style-span"/>
          <w:sz w:val="22"/>
          <w:szCs w:val="22"/>
        </w:rPr>
        <w:t>,</w:t>
      </w:r>
      <w:r w:rsidRPr="00E121A6">
        <w:rPr>
          <w:rStyle w:val="apple-style-span"/>
          <w:sz w:val="22"/>
          <w:szCs w:val="22"/>
        </w:rPr>
        <w:t xml:space="preserve"> the economic impact analysis of a waste-based industry in Connecticut</w:t>
      </w:r>
      <w:r>
        <w:rPr>
          <w:rStyle w:val="apple-style-span"/>
          <w:sz w:val="22"/>
          <w:szCs w:val="22"/>
        </w:rPr>
        <w:t xml:space="preserve">, and the projected impact of adoption of electric vehicles under varying pricing regimes for electricity and future capital requirements </w:t>
      </w:r>
      <w:r>
        <w:rPr>
          <w:sz w:val="22"/>
          <w:szCs w:val="22"/>
        </w:rPr>
        <w:t>(see detailed statements below)</w:t>
      </w:r>
      <w:r w:rsidRPr="00E121A6">
        <w:rPr>
          <w:sz w:val="22"/>
          <w:szCs w:val="22"/>
        </w:rPr>
        <w:t xml:space="preserve">. </w:t>
      </w:r>
      <w:r>
        <w:rPr>
          <w:sz w:val="22"/>
          <w:szCs w:val="22"/>
        </w:rPr>
        <w:t xml:space="preserve"> </w:t>
      </w:r>
    </w:p>
    <w:p w14:paraId="6811EB1B" w14:textId="77777777" w:rsidR="00CE24F7" w:rsidRDefault="00CE24F7" w:rsidP="00CE24F7">
      <w:pPr>
        <w:rPr>
          <w:rStyle w:val="apple-style-span"/>
          <w:sz w:val="22"/>
          <w:szCs w:val="22"/>
        </w:rPr>
      </w:pPr>
    </w:p>
    <w:p w14:paraId="12754B3F" w14:textId="77777777" w:rsidR="00CE24F7" w:rsidRDefault="00CE24F7" w:rsidP="00CE24F7">
      <w:pPr>
        <w:rPr>
          <w:rStyle w:val="apple-style-span"/>
          <w:sz w:val="22"/>
          <w:szCs w:val="22"/>
        </w:rPr>
      </w:pPr>
      <w:r w:rsidRPr="00E121A6">
        <w:rPr>
          <w:color w:val="000000"/>
          <w:sz w:val="22"/>
          <w:szCs w:val="22"/>
        </w:rPr>
        <w:t>In addition to CCEA’s specific, focused projects, the Center produces a quarterly</w:t>
      </w:r>
      <w:r w:rsidRPr="00E121A6">
        <w:rPr>
          <w:i/>
          <w:color w:val="000000"/>
          <w:sz w:val="22"/>
          <w:szCs w:val="22"/>
        </w:rPr>
        <w:t xml:space="preserve"> Outlook</w:t>
      </w:r>
      <w:r w:rsidRPr="00E121A6">
        <w:rPr>
          <w:color w:val="000000"/>
          <w:sz w:val="22"/>
          <w:szCs w:val="22"/>
        </w:rPr>
        <w:t>, which provides a summary of business and economic issues facing the state, as well as specific forecasts for employment and gross state product</w:t>
      </w:r>
      <w:r>
        <w:rPr>
          <w:color w:val="000000"/>
          <w:sz w:val="22"/>
          <w:szCs w:val="22"/>
        </w:rPr>
        <w:t>.  I</w:t>
      </w:r>
      <w:r>
        <w:rPr>
          <w:rStyle w:val="apple-style-span"/>
          <w:sz w:val="22"/>
          <w:szCs w:val="22"/>
        </w:rPr>
        <w:t xml:space="preserve"> regularly provide</w:t>
      </w:r>
      <w:r w:rsidRPr="00E121A6">
        <w:rPr>
          <w:rStyle w:val="apple-style-span"/>
          <w:sz w:val="22"/>
          <w:szCs w:val="22"/>
        </w:rPr>
        <w:t xml:space="preserve"> legislative testimony on issues related to Connecticut’s economic performance, </w:t>
      </w:r>
      <w:r>
        <w:rPr>
          <w:rStyle w:val="apple-style-span"/>
          <w:sz w:val="22"/>
          <w:szCs w:val="22"/>
        </w:rPr>
        <w:t>part</w:t>
      </w:r>
      <w:r w:rsidRPr="00E121A6">
        <w:rPr>
          <w:rStyle w:val="apple-style-span"/>
          <w:sz w:val="22"/>
          <w:szCs w:val="22"/>
        </w:rPr>
        <w:t xml:space="preserve"> of which involves infrastructure projects and similar long-term investments. </w:t>
      </w:r>
      <w:r>
        <w:rPr>
          <w:rStyle w:val="apple-style-span"/>
          <w:sz w:val="22"/>
          <w:szCs w:val="22"/>
        </w:rPr>
        <w:t xml:space="preserve"> </w:t>
      </w:r>
    </w:p>
    <w:p w14:paraId="38D45A99" w14:textId="77777777" w:rsidR="00CE24F7" w:rsidRDefault="00CE24F7" w:rsidP="00CE24F7">
      <w:pPr>
        <w:rPr>
          <w:rStyle w:val="apple-style-span"/>
          <w:sz w:val="22"/>
          <w:szCs w:val="22"/>
        </w:rPr>
      </w:pPr>
    </w:p>
    <w:p w14:paraId="45A46797" w14:textId="4EC5099C" w:rsidR="00CE24F7" w:rsidRDefault="00CE24F7" w:rsidP="00CE24F7">
      <w:pPr>
        <w:rPr>
          <w:sz w:val="22"/>
        </w:rPr>
      </w:pPr>
      <w:r>
        <w:rPr>
          <w:sz w:val="22"/>
        </w:rPr>
        <w:t xml:space="preserve">Many CCEA studies and press releases are available on the CCEA website: </w:t>
      </w:r>
      <w:hyperlink r:id="rId7" w:history="1">
        <w:r w:rsidRPr="00FD4BF9">
          <w:rPr>
            <w:rStyle w:val="Hyperlink"/>
            <w:sz w:val="22"/>
          </w:rPr>
          <w:t>http://ccea.uconn.edu</w:t>
        </w:r>
      </w:hyperlink>
      <w:r>
        <w:rPr>
          <w:sz w:val="22"/>
        </w:rPr>
        <w:t xml:space="preserve">. </w:t>
      </w:r>
    </w:p>
    <w:p w14:paraId="4F26D4AF" w14:textId="77777777" w:rsidR="00CE24F7" w:rsidRDefault="00CE24F7" w:rsidP="00CE24F7">
      <w:pPr>
        <w:rPr>
          <w:b/>
          <w:bCs/>
          <w:color w:val="000000"/>
          <w:sz w:val="22"/>
          <w:szCs w:val="22"/>
        </w:rPr>
      </w:pPr>
    </w:p>
    <w:p w14:paraId="1FBA2CB2" w14:textId="77777777" w:rsidR="00CE24F7" w:rsidRPr="00E121A6" w:rsidRDefault="00CE24F7" w:rsidP="00CE24F7">
      <w:pPr>
        <w:rPr>
          <w:b/>
          <w:bCs/>
          <w:color w:val="000000"/>
          <w:sz w:val="22"/>
          <w:szCs w:val="22"/>
        </w:rPr>
      </w:pPr>
      <w:r>
        <w:rPr>
          <w:b/>
          <w:bCs/>
          <w:color w:val="000000"/>
          <w:sz w:val="22"/>
          <w:szCs w:val="22"/>
        </w:rPr>
        <w:t>CCEA Studies on alternative energy and related environmental issues:</w:t>
      </w:r>
    </w:p>
    <w:p w14:paraId="44516A73" w14:textId="77777777" w:rsidR="00CE24F7" w:rsidRPr="00E121A6" w:rsidRDefault="00CE24F7" w:rsidP="00CE24F7">
      <w:pPr>
        <w:rPr>
          <w:b/>
          <w:bCs/>
          <w:color w:val="000000"/>
          <w:sz w:val="22"/>
          <w:szCs w:val="22"/>
        </w:rPr>
      </w:pPr>
    </w:p>
    <w:p w14:paraId="026DAA0E" w14:textId="77777777" w:rsidR="00CE24F7" w:rsidRDefault="00CE24F7" w:rsidP="00CE24F7">
      <w:pPr>
        <w:rPr>
          <w:i/>
          <w:sz w:val="22"/>
          <w:szCs w:val="22"/>
        </w:rPr>
      </w:pPr>
      <w:r w:rsidRPr="00937B2F">
        <w:rPr>
          <w:i/>
          <w:sz w:val="22"/>
          <w:szCs w:val="22"/>
        </w:rPr>
        <w:t>Supervisor of Electric Car Adoption and On-Peak vs. Flat electricity Rates in of Connecticut</w:t>
      </w:r>
    </w:p>
    <w:p w14:paraId="44217A42" w14:textId="77777777" w:rsidR="00CE24F7" w:rsidRPr="00937B2F" w:rsidRDefault="00CE24F7" w:rsidP="00CE24F7">
      <w:pPr>
        <w:rPr>
          <w:i/>
          <w:sz w:val="22"/>
          <w:szCs w:val="22"/>
        </w:rPr>
      </w:pPr>
    </w:p>
    <w:p w14:paraId="535BFF08" w14:textId="77777777" w:rsidR="00CE24F7" w:rsidRPr="00E121A6" w:rsidRDefault="00CE24F7" w:rsidP="00CE24F7">
      <w:pPr>
        <w:rPr>
          <w:sz w:val="22"/>
          <w:szCs w:val="22"/>
        </w:rPr>
      </w:pPr>
      <w:r w:rsidRPr="00E121A6">
        <w:rPr>
          <w:sz w:val="22"/>
          <w:szCs w:val="22"/>
        </w:rPr>
        <w:t xml:space="preserve">Directed a study funded by the School of Engineering, University of Connecticut. </w:t>
      </w:r>
      <w:r>
        <w:rPr>
          <w:sz w:val="22"/>
          <w:szCs w:val="22"/>
        </w:rPr>
        <w:t xml:space="preserve"> </w:t>
      </w:r>
      <w:r w:rsidRPr="00E121A6">
        <w:rPr>
          <w:sz w:val="22"/>
          <w:szCs w:val="22"/>
        </w:rPr>
        <w:t xml:space="preserve">Key results include two scenarios with off-peaks and flat rates for residential electricity and assessed the adoption rates of electric vehicles at 4-digits zip code level. </w:t>
      </w:r>
      <w:r>
        <w:rPr>
          <w:sz w:val="22"/>
          <w:szCs w:val="22"/>
        </w:rPr>
        <w:t xml:space="preserve"> </w:t>
      </w:r>
      <w:r w:rsidRPr="00E121A6">
        <w:rPr>
          <w:sz w:val="22"/>
          <w:szCs w:val="22"/>
        </w:rPr>
        <w:t xml:space="preserve">Results show how the use of off-peak rates can </w:t>
      </w:r>
      <w:r>
        <w:rPr>
          <w:sz w:val="22"/>
          <w:szCs w:val="22"/>
        </w:rPr>
        <w:t xml:space="preserve">significantly </w:t>
      </w:r>
      <w:r w:rsidRPr="00E121A6">
        <w:rPr>
          <w:sz w:val="22"/>
          <w:szCs w:val="22"/>
        </w:rPr>
        <w:t xml:space="preserve">reduce the </w:t>
      </w:r>
      <w:r>
        <w:rPr>
          <w:sz w:val="22"/>
          <w:szCs w:val="22"/>
        </w:rPr>
        <w:t>demand</w:t>
      </w:r>
      <w:r w:rsidRPr="00E121A6">
        <w:rPr>
          <w:sz w:val="22"/>
          <w:szCs w:val="22"/>
        </w:rPr>
        <w:t xml:space="preserve"> on </w:t>
      </w:r>
      <w:r>
        <w:rPr>
          <w:sz w:val="22"/>
          <w:szCs w:val="22"/>
        </w:rPr>
        <w:t xml:space="preserve">the </w:t>
      </w:r>
      <w:r w:rsidRPr="00E121A6">
        <w:rPr>
          <w:sz w:val="22"/>
          <w:szCs w:val="22"/>
        </w:rPr>
        <w:t xml:space="preserve">transmission </w:t>
      </w:r>
      <w:r>
        <w:rPr>
          <w:sz w:val="22"/>
          <w:szCs w:val="22"/>
        </w:rPr>
        <w:t>system</w:t>
      </w:r>
      <w:r w:rsidRPr="00E121A6">
        <w:rPr>
          <w:sz w:val="22"/>
          <w:szCs w:val="22"/>
        </w:rPr>
        <w:t xml:space="preserve"> in 2015 and 2020</w:t>
      </w:r>
      <w:r>
        <w:rPr>
          <w:sz w:val="22"/>
          <w:szCs w:val="22"/>
        </w:rPr>
        <w:t xml:space="preserve"> resulting</w:t>
      </w:r>
      <w:r w:rsidRPr="00E121A6">
        <w:rPr>
          <w:sz w:val="22"/>
          <w:szCs w:val="22"/>
        </w:rPr>
        <w:t xml:space="preserve"> from Electric vehicles adoptions, </w:t>
      </w:r>
      <w:r>
        <w:rPr>
          <w:sz w:val="22"/>
          <w:szCs w:val="22"/>
        </w:rPr>
        <w:t xml:space="preserve">specifically </w:t>
      </w:r>
      <w:r w:rsidRPr="00E121A6">
        <w:rPr>
          <w:sz w:val="22"/>
          <w:szCs w:val="22"/>
        </w:rPr>
        <w:t xml:space="preserve">identifying </w:t>
      </w:r>
      <w:r>
        <w:rPr>
          <w:sz w:val="22"/>
          <w:szCs w:val="22"/>
        </w:rPr>
        <w:t>t</w:t>
      </w:r>
      <w:r w:rsidRPr="00E121A6">
        <w:rPr>
          <w:sz w:val="22"/>
          <w:szCs w:val="22"/>
        </w:rPr>
        <w:t xml:space="preserve">owns where upgrades will be needed </w:t>
      </w:r>
      <w:r>
        <w:rPr>
          <w:sz w:val="22"/>
          <w:szCs w:val="22"/>
        </w:rPr>
        <w:t xml:space="preserve">to </w:t>
      </w:r>
      <w:proofErr w:type="spellStart"/>
      <w:r>
        <w:rPr>
          <w:sz w:val="22"/>
          <w:szCs w:val="22"/>
        </w:rPr>
        <w:t>meed</w:t>
      </w:r>
      <w:proofErr w:type="spellEnd"/>
      <w:r w:rsidRPr="00E121A6">
        <w:rPr>
          <w:sz w:val="22"/>
          <w:szCs w:val="22"/>
        </w:rPr>
        <w:t xml:space="preserve"> increased </w:t>
      </w:r>
      <w:r>
        <w:rPr>
          <w:sz w:val="22"/>
          <w:szCs w:val="22"/>
        </w:rPr>
        <w:t>demand</w:t>
      </w:r>
      <w:r w:rsidRPr="00E121A6">
        <w:rPr>
          <w:sz w:val="22"/>
          <w:szCs w:val="22"/>
        </w:rPr>
        <w:t>.</w:t>
      </w:r>
    </w:p>
    <w:p w14:paraId="0B53CA93" w14:textId="77777777" w:rsidR="00CE24F7" w:rsidRPr="00E121A6" w:rsidRDefault="00CE24F7" w:rsidP="00CE24F7">
      <w:pPr>
        <w:rPr>
          <w:b/>
          <w:sz w:val="22"/>
          <w:szCs w:val="22"/>
        </w:rPr>
      </w:pPr>
    </w:p>
    <w:p w14:paraId="288F15C3" w14:textId="77777777" w:rsidR="00CE24F7" w:rsidRDefault="00CE24F7" w:rsidP="00CE24F7">
      <w:pPr>
        <w:rPr>
          <w:bCs/>
          <w:i/>
          <w:color w:val="000000"/>
          <w:sz w:val="22"/>
          <w:szCs w:val="22"/>
        </w:rPr>
      </w:pPr>
      <w:r w:rsidRPr="00937B2F">
        <w:rPr>
          <w:bCs/>
          <w:i/>
          <w:color w:val="000000"/>
          <w:sz w:val="22"/>
          <w:szCs w:val="22"/>
        </w:rPr>
        <w:t>Provided Support for Developing Bioscience Connecticut</w:t>
      </w:r>
    </w:p>
    <w:p w14:paraId="1442A1B3" w14:textId="77777777" w:rsidR="00CE24F7" w:rsidRPr="00937B2F" w:rsidRDefault="00CE24F7" w:rsidP="00CE24F7">
      <w:pPr>
        <w:rPr>
          <w:bCs/>
          <w:i/>
          <w:color w:val="000000"/>
          <w:sz w:val="22"/>
          <w:szCs w:val="22"/>
        </w:rPr>
      </w:pPr>
    </w:p>
    <w:p w14:paraId="5B420AEB" w14:textId="77777777" w:rsidR="00CE24F7" w:rsidRPr="000C6BD3" w:rsidRDefault="00CE24F7" w:rsidP="00CE24F7">
      <w:pPr>
        <w:pStyle w:val="Heading3"/>
        <w:spacing w:before="0" w:after="120"/>
        <w:rPr>
          <w:rFonts w:ascii="Times New Roman" w:hAnsi="Times New Roman"/>
          <w:b w:val="0"/>
          <w:sz w:val="22"/>
          <w:szCs w:val="22"/>
        </w:rPr>
      </w:pPr>
      <w:r w:rsidRPr="000C6BD3">
        <w:rPr>
          <w:rFonts w:ascii="Times New Roman" w:hAnsi="Times New Roman"/>
          <w:b w:val="0"/>
          <w:sz w:val="22"/>
          <w:szCs w:val="22"/>
        </w:rPr>
        <w:t>Co-developed a study to project the economic impact of Bioscience Connecticut up to 2037, including a comparative analysis of the previous approach taken in PA10-104 (</w:t>
      </w:r>
      <w:hyperlink r:id="rId8" w:history="1">
        <w:r w:rsidRPr="000C6BD3">
          <w:rPr>
            <w:rStyle w:val="Hyperlink"/>
            <w:rFonts w:ascii="Times New Roman" w:hAnsi="Times New Roman"/>
            <w:b w:val="0"/>
            <w:i/>
            <w:sz w:val="22"/>
            <w:szCs w:val="22"/>
            <w:shd w:val="clear" w:color="auto" w:fill="FFFFFF"/>
          </w:rPr>
          <w:t>The Economic Impact of Bioscience Connecticut</w:t>
        </w:r>
      </w:hyperlink>
      <w:r>
        <w:rPr>
          <w:rFonts w:ascii="Times New Roman" w:hAnsi="Times New Roman"/>
          <w:b w:val="0"/>
          <w:i/>
          <w:sz w:val="22"/>
          <w:szCs w:val="22"/>
          <w:shd w:val="clear" w:color="auto" w:fill="FFFFFF"/>
        </w:rPr>
        <w:t>,</w:t>
      </w:r>
      <w:r w:rsidRPr="000C6BD3">
        <w:rPr>
          <w:rStyle w:val="apple-converted-space"/>
          <w:rFonts w:ascii="Times New Roman" w:hAnsi="Times New Roman"/>
          <w:b w:val="0"/>
          <w:sz w:val="22"/>
          <w:szCs w:val="22"/>
          <w:shd w:val="clear" w:color="auto" w:fill="FFFFFF"/>
        </w:rPr>
        <w:t> </w:t>
      </w:r>
      <w:r>
        <w:rPr>
          <w:rStyle w:val="apple-converted-space"/>
          <w:rFonts w:ascii="Times New Roman" w:hAnsi="Times New Roman"/>
          <w:b w:val="0"/>
          <w:sz w:val="22"/>
          <w:szCs w:val="22"/>
          <w:shd w:val="clear" w:color="auto" w:fill="FFFFFF"/>
        </w:rPr>
        <w:t>CCEA</w:t>
      </w:r>
      <w:r w:rsidRPr="000C6BD3">
        <w:rPr>
          <w:rFonts w:ascii="Times New Roman" w:hAnsi="Times New Roman"/>
          <w:b w:val="0"/>
          <w:sz w:val="22"/>
          <w:szCs w:val="22"/>
          <w:shd w:val="clear" w:color="auto" w:fill="FFFFFF"/>
        </w:rPr>
        <w:t>, 2011</w:t>
      </w:r>
      <w:r>
        <w:rPr>
          <w:rFonts w:ascii="Times New Roman" w:hAnsi="Times New Roman"/>
          <w:b w:val="0"/>
          <w:sz w:val="22"/>
          <w:szCs w:val="22"/>
          <w:shd w:val="clear" w:color="auto" w:fill="FFFFFF"/>
        </w:rPr>
        <w:t xml:space="preserve">).  </w:t>
      </w:r>
      <w:r w:rsidRPr="000C6BD3">
        <w:rPr>
          <w:rFonts w:ascii="Times New Roman" w:hAnsi="Times New Roman"/>
          <w:b w:val="0"/>
          <w:sz w:val="22"/>
          <w:szCs w:val="22"/>
        </w:rPr>
        <w:t>Th</w:t>
      </w:r>
      <w:r>
        <w:rPr>
          <w:rFonts w:ascii="Times New Roman" w:hAnsi="Times New Roman"/>
          <w:b w:val="0"/>
          <w:sz w:val="22"/>
          <w:szCs w:val="22"/>
        </w:rPr>
        <w:t>is analysis</w:t>
      </w:r>
      <w:r w:rsidRPr="000C6BD3">
        <w:rPr>
          <w:rFonts w:ascii="Times New Roman" w:hAnsi="Times New Roman"/>
          <w:b w:val="0"/>
          <w:sz w:val="22"/>
          <w:szCs w:val="22"/>
        </w:rPr>
        <w:t xml:space="preserve"> revealed how Bioscience Connecticut </w:t>
      </w:r>
      <w:r>
        <w:rPr>
          <w:rFonts w:ascii="Times New Roman" w:hAnsi="Times New Roman"/>
          <w:b w:val="0"/>
          <w:sz w:val="22"/>
          <w:szCs w:val="22"/>
        </w:rPr>
        <w:t>would deliver systematically</w:t>
      </w:r>
      <w:r w:rsidRPr="000C6BD3">
        <w:rPr>
          <w:rFonts w:ascii="Times New Roman" w:hAnsi="Times New Roman"/>
          <w:b w:val="0"/>
          <w:sz w:val="22"/>
          <w:szCs w:val="22"/>
        </w:rPr>
        <w:t xml:space="preserve"> larger economic benefits to the state, generating 18,300 jobs between 2011 and 2018,</w:t>
      </w:r>
      <w:r>
        <w:rPr>
          <w:rFonts w:ascii="Times New Roman" w:hAnsi="Times New Roman"/>
          <w:b w:val="0"/>
          <w:sz w:val="22"/>
          <w:szCs w:val="22"/>
        </w:rPr>
        <w:t xml:space="preserve"> ultimately generating annual increases to dispo</w:t>
      </w:r>
      <w:r w:rsidRPr="000C6BD3">
        <w:rPr>
          <w:rFonts w:ascii="Times New Roman" w:hAnsi="Times New Roman"/>
          <w:b w:val="0"/>
          <w:sz w:val="22"/>
          <w:szCs w:val="22"/>
        </w:rPr>
        <w:t xml:space="preserve">sable income of households </w:t>
      </w:r>
      <w:r>
        <w:rPr>
          <w:rFonts w:ascii="Times New Roman" w:hAnsi="Times New Roman"/>
          <w:b w:val="0"/>
          <w:sz w:val="22"/>
          <w:szCs w:val="22"/>
        </w:rPr>
        <w:t xml:space="preserve">of </w:t>
      </w:r>
      <w:r w:rsidRPr="000C6BD3">
        <w:rPr>
          <w:rFonts w:ascii="Times New Roman" w:hAnsi="Times New Roman"/>
          <w:b w:val="0"/>
          <w:sz w:val="22"/>
          <w:szCs w:val="22"/>
        </w:rPr>
        <w:t xml:space="preserve">$3.7 billion and </w:t>
      </w:r>
      <w:r>
        <w:rPr>
          <w:rFonts w:ascii="Times New Roman" w:hAnsi="Times New Roman"/>
          <w:b w:val="0"/>
          <w:sz w:val="22"/>
          <w:szCs w:val="22"/>
        </w:rPr>
        <w:t>to tax revenue</w:t>
      </w:r>
      <w:r w:rsidRPr="000C6BD3">
        <w:rPr>
          <w:rFonts w:ascii="Times New Roman" w:hAnsi="Times New Roman"/>
          <w:b w:val="0"/>
          <w:sz w:val="22"/>
          <w:szCs w:val="22"/>
        </w:rPr>
        <w:t xml:space="preserve"> of $823million.</w:t>
      </w:r>
    </w:p>
    <w:p w14:paraId="0FA9D0BC" w14:textId="77777777" w:rsidR="00CE24F7" w:rsidRPr="00E121A6" w:rsidRDefault="00CE24F7" w:rsidP="00CE24F7">
      <w:pPr>
        <w:rPr>
          <w:b/>
          <w:sz w:val="22"/>
          <w:szCs w:val="22"/>
        </w:rPr>
      </w:pPr>
    </w:p>
    <w:p w14:paraId="00B97D57" w14:textId="77777777" w:rsidR="00CE24F7" w:rsidRDefault="00CE24F7" w:rsidP="00CE24F7">
      <w:pPr>
        <w:rPr>
          <w:i/>
          <w:sz w:val="22"/>
          <w:szCs w:val="22"/>
        </w:rPr>
      </w:pPr>
      <w:r w:rsidRPr="00937B2F">
        <w:rPr>
          <w:i/>
          <w:sz w:val="22"/>
          <w:szCs w:val="22"/>
        </w:rPr>
        <w:t>Co-PI in U.S. Department of Energy (DOE) Grant</w:t>
      </w:r>
      <w:r>
        <w:rPr>
          <w:i/>
          <w:sz w:val="22"/>
          <w:szCs w:val="22"/>
        </w:rPr>
        <w:t xml:space="preserve"> ($1.5 million)</w:t>
      </w:r>
    </w:p>
    <w:p w14:paraId="670A1931" w14:textId="77777777" w:rsidR="00CE24F7" w:rsidRPr="00937B2F" w:rsidRDefault="00CE24F7" w:rsidP="00CE24F7">
      <w:pPr>
        <w:rPr>
          <w:i/>
          <w:sz w:val="22"/>
          <w:szCs w:val="22"/>
        </w:rPr>
      </w:pPr>
    </w:p>
    <w:p w14:paraId="09755B8D" w14:textId="77777777" w:rsidR="00CE24F7" w:rsidRPr="00E121A6" w:rsidRDefault="00CE24F7" w:rsidP="00CE24F7">
      <w:pPr>
        <w:rPr>
          <w:rStyle w:val="apple-style-span"/>
          <w:b/>
          <w:bCs/>
          <w:color w:val="000000"/>
          <w:sz w:val="22"/>
          <w:szCs w:val="22"/>
        </w:rPr>
      </w:pPr>
      <w:r>
        <w:rPr>
          <w:rStyle w:val="apple-style-span"/>
          <w:sz w:val="22"/>
          <w:szCs w:val="22"/>
        </w:rPr>
        <w:t>O</w:t>
      </w:r>
      <w:r w:rsidRPr="00E121A6">
        <w:rPr>
          <w:rStyle w:val="apple-style-span"/>
          <w:sz w:val="22"/>
          <w:szCs w:val="22"/>
        </w:rPr>
        <w:t xml:space="preserve">ne of the five co-PIs working on a U.S. Department of Energy (DOE) </w:t>
      </w:r>
      <w:r>
        <w:rPr>
          <w:rStyle w:val="apple-style-span"/>
          <w:sz w:val="22"/>
          <w:szCs w:val="22"/>
        </w:rPr>
        <w:t xml:space="preserve">multi-disciplinary </w:t>
      </w:r>
      <w:r w:rsidRPr="00E121A6">
        <w:rPr>
          <w:rStyle w:val="apple-style-span"/>
          <w:sz w:val="22"/>
          <w:szCs w:val="22"/>
        </w:rPr>
        <w:t>research project focus</w:t>
      </w:r>
      <w:r>
        <w:rPr>
          <w:rStyle w:val="apple-style-span"/>
          <w:sz w:val="22"/>
          <w:szCs w:val="22"/>
        </w:rPr>
        <w:t>ed</w:t>
      </w:r>
      <w:r w:rsidRPr="00E121A6">
        <w:rPr>
          <w:rStyle w:val="apple-style-span"/>
          <w:sz w:val="22"/>
          <w:szCs w:val="22"/>
        </w:rPr>
        <w:t xml:space="preserve"> on the </w:t>
      </w:r>
      <w:r>
        <w:rPr>
          <w:rStyle w:val="apple-style-span"/>
          <w:sz w:val="22"/>
          <w:szCs w:val="22"/>
        </w:rPr>
        <w:t xml:space="preserve">potential </w:t>
      </w:r>
      <w:r w:rsidRPr="00E121A6">
        <w:rPr>
          <w:rStyle w:val="apple-style-span"/>
          <w:sz w:val="22"/>
          <w:szCs w:val="22"/>
        </w:rPr>
        <w:t xml:space="preserve">of biofuels in Connecticut: </w:t>
      </w:r>
      <w:r w:rsidRPr="00835BF3">
        <w:rPr>
          <w:i/>
          <w:sz w:val="22"/>
          <w:szCs w:val="22"/>
        </w:rPr>
        <w:t>Bio-Energy, Creating Sustainable Energy Resources to Meet the Needs of Connecticut and the Region</w:t>
      </w:r>
      <w:r w:rsidRPr="00E121A6">
        <w:rPr>
          <w:rStyle w:val="apple-style-span"/>
          <w:sz w:val="22"/>
          <w:szCs w:val="22"/>
        </w:rPr>
        <w:t xml:space="preserve">. </w:t>
      </w:r>
      <w:r>
        <w:rPr>
          <w:rStyle w:val="apple-style-span"/>
          <w:sz w:val="22"/>
          <w:szCs w:val="22"/>
        </w:rPr>
        <w:t xml:space="preserve"> The project was holistic, covering the entire biofuels potential, from feedstocks through refining and production, to final demand, including assessment of the potential economic payoffs.</w:t>
      </w:r>
    </w:p>
    <w:p w14:paraId="7645DAA1" w14:textId="77777777" w:rsidR="00CE24F7" w:rsidRPr="00E121A6" w:rsidRDefault="00CE24F7" w:rsidP="00CE24F7">
      <w:pPr>
        <w:rPr>
          <w:rStyle w:val="apple-style-span"/>
          <w:sz w:val="22"/>
          <w:szCs w:val="22"/>
        </w:rPr>
      </w:pPr>
    </w:p>
    <w:p w14:paraId="70E14B58" w14:textId="77777777" w:rsidR="00CE24F7" w:rsidRDefault="00CE24F7" w:rsidP="00CE24F7">
      <w:pPr>
        <w:rPr>
          <w:rStyle w:val="apple-style-span"/>
          <w:i/>
          <w:sz w:val="22"/>
          <w:szCs w:val="22"/>
        </w:rPr>
      </w:pPr>
      <w:r w:rsidRPr="00937B2F">
        <w:rPr>
          <w:rStyle w:val="apple-style-span"/>
          <w:i/>
          <w:sz w:val="22"/>
          <w:szCs w:val="22"/>
        </w:rPr>
        <w:t>Facilitated Approval of Change of Legislation on Biodiesel</w:t>
      </w:r>
    </w:p>
    <w:p w14:paraId="0E146EBA" w14:textId="77777777" w:rsidR="00CE24F7" w:rsidRPr="00937B2F" w:rsidRDefault="00CE24F7" w:rsidP="00CE24F7">
      <w:pPr>
        <w:rPr>
          <w:rStyle w:val="apple-style-span"/>
          <w:i/>
          <w:sz w:val="22"/>
          <w:szCs w:val="22"/>
        </w:rPr>
      </w:pPr>
    </w:p>
    <w:p w14:paraId="40E87D82" w14:textId="77777777" w:rsidR="00CE24F7" w:rsidRPr="0009688D" w:rsidRDefault="00CE24F7" w:rsidP="00CE24F7">
      <w:pPr>
        <w:rPr>
          <w:rStyle w:val="apple-style-span"/>
        </w:rPr>
      </w:pPr>
      <w:r w:rsidRPr="00E121A6">
        <w:rPr>
          <w:rStyle w:val="apple-style-span"/>
          <w:sz w:val="22"/>
          <w:szCs w:val="22"/>
        </w:rPr>
        <w:t>As Director of CCEA, oversaw a cost/benefits analysis of adopting a 20% biodiesel blend in the state of Connecticut (</w:t>
      </w:r>
      <w:r w:rsidRPr="00835BF3">
        <w:rPr>
          <w:rStyle w:val="apple-style-span"/>
          <w:i/>
          <w:sz w:val="22"/>
          <w:szCs w:val="22"/>
        </w:rPr>
        <w:t>Biodiesel: Fuel for thought</w:t>
      </w:r>
      <w:r w:rsidRPr="00E121A6">
        <w:rPr>
          <w:rStyle w:val="apple-style-span"/>
          <w:b/>
          <w:sz w:val="22"/>
          <w:szCs w:val="22"/>
        </w:rPr>
        <w:t xml:space="preserve">, </w:t>
      </w:r>
      <w:r w:rsidRPr="00835BF3">
        <w:rPr>
          <w:rStyle w:val="apple-style-span"/>
          <w:sz w:val="22"/>
          <w:szCs w:val="22"/>
        </w:rPr>
        <w:t>CCEA 2005).</w:t>
      </w:r>
      <w:r w:rsidRPr="00E121A6">
        <w:rPr>
          <w:rStyle w:val="apple-style-span"/>
          <w:sz w:val="22"/>
          <w:szCs w:val="22"/>
        </w:rPr>
        <w:t xml:space="preserve"> </w:t>
      </w:r>
      <w:r>
        <w:rPr>
          <w:rStyle w:val="apple-style-span"/>
          <w:sz w:val="22"/>
          <w:szCs w:val="22"/>
        </w:rPr>
        <w:t xml:space="preserve"> </w:t>
      </w:r>
      <w:r w:rsidRPr="00E121A6">
        <w:rPr>
          <w:rStyle w:val="apple-style-span"/>
          <w:sz w:val="22"/>
          <w:szCs w:val="22"/>
        </w:rPr>
        <w:t xml:space="preserve">The study compared increased fuel costs and dollar from reduction in harmful emissions: using dollar values provided by the U.S. Environmental Protection Energy, CCEA found a net gain for the state of almost 20 million dollars per year. </w:t>
      </w:r>
      <w:r>
        <w:rPr>
          <w:rStyle w:val="apple-style-span"/>
          <w:sz w:val="22"/>
          <w:szCs w:val="22"/>
        </w:rPr>
        <w:t xml:space="preserve"> </w:t>
      </w:r>
      <w:r w:rsidRPr="00E121A6">
        <w:rPr>
          <w:rStyle w:val="apple-style-span"/>
          <w:sz w:val="22"/>
          <w:szCs w:val="22"/>
        </w:rPr>
        <w:t>The study resulted in the upgrade of biodiesel to Class A renewable</w:t>
      </w:r>
      <w:r w:rsidRPr="0009688D">
        <w:rPr>
          <w:rStyle w:val="apple-style-span"/>
        </w:rPr>
        <w:t xml:space="preserve"> energy. </w:t>
      </w:r>
    </w:p>
    <w:p w14:paraId="0371DD1B" w14:textId="77777777" w:rsidR="00CE24F7" w:rsidRDefault="00CE24F7" w:rsidP="00B67B17">
      <w:pPr>
        <w:rPr>
          <w:sz w:val="22"/>
        </w:rPr>
      </w:pPr>
    </w:p>
    <w:p w14:paraId="29DB9F9F" w14:textId="77777777" w:rsidR="005F12C8" w:rsidRDefault="005F12C8" w:rsidP="00B67B17">
      <w:pPr>
        <w:rPr>
          <w:sz w:val="22"/>
        </w:rPr>
      </w:pPr>
      <w:r>
        <w:rPr>
          <w:b/>
          <w:sz w:val="22"/>
        </w:rPr>
        <w:t>Publications</w:t>
      </w:r>
      <w:r>
        <w:rPr>
          <w:sz w:val="22"/>
        </w:rPr>
        <w:t>: Organized by topics:</w:t>
      </w:r>
    </w:p>
    <w:p w14:paraId="69874F7B" w14:textId="77777777" w:rsidR="005F12C8" w:rsidRDefault="005F12C8" w:rsidP="00B67B17">
      <w:pPr>
        <w:rPr>
          <w:b/>
          <w:sz w:val="22"/>
        </w:rPr>
      </w:pPr>
    </w:p>
    <w:p w14:paraId="07010EC8" w14:textId="77777777" w:rsidR="005F12C8" w:rsidRDefault="005F12C8" w:rsidP="00B67B17">
      <w:pPr>
        <w:outlineLvl w:val="0"/>
        <w:rPr>
          <w:sz w:val="22"/>
        </w:rPr>
      </w:pPr>
      <w:r>
        <w:rPr>
          <w:sz w:val="22"/>
          <w:u w:val="single"/>
        </w:rPr>
        <w:t>Multinational Enterprise and Russian Economic Development</w:t>
      </w:r>
      <w:r>
        <w:rPr>
          <w:sz w:val="22"/>
        </w:rPr>
        <w:t xml:space="preserve">:   </w:t>
      </w:r>
    </w:p>
    <w:p w14:paraId="4EA0D41D" w14:textId="77777777" w:rsidR="005F12C8" w:rsidRDefault="005F12C8" w:rsidP="00B67B17">
      <w:pPr>
        <w:rPr>
          <w:sz w:val="22"/>
        </w:rPr>
      </w:pPr>
      <w:r>
        <w:rPr>
          <w:b/>
          <w:sz w:val="22"/>
        </w:rPr>
        <w:t xml:space="preserve">  </w:t>
      </w:r>
      <w:r>
        <w:rPr>
          <w:sz w:val="22"/>
        </w:rPr>
        <w:t xml:space="preserve">  Books:</w:t>
      </w:r>
    </w:p>
    <w:p w14:paraId="0AF644FD" w14:textId="77777777" w:rsidR="005F12C8" w:rsidRDefault="005F12C8" w:rsidP="00B67B17">
      <w:pPr>
        <w:ind w:left="864" w:hanging="432"/>
        <w:rPr>
          <w:i/>
          <w:sz w:val="22"/>
        </w:rPr>
      </w:pPr>
      <w:r>
        <w:rPr>
          <w:i/>
          <w:sz w:val="22"/>
        </w:rPr>
        <w:t xml:space="preserve"> American Enterprise Abroad: Case Studies of Singer and International Harvester in   </w:t>
      </w:r>
    </w:p>
    <w:p w14:paraId="24C15955" w14:textId="77777777" w:rsidR="005F12C8" w:rsidRDefault="005F12C8" w:rsidP="00B67B17">
      <w:pPr>
        <w:ind w:left="864" w:hanging="432"/>
        <w:rPr>
          <w:sz w:val="22"/>
        </w:rPr>
      </w:pPr>
      <w:r>
        <w:rPr>
          <w:i/>
          <w:sz w:val="22"/>
        </w:rPr>
        <w:t xml:space="preserve">       Imperial Russia</w:t>
      </w:r>
      <w:r>
        <w:rPr>
          <w:sz w:val="22"/>
        </w:rPr>
        <w:t>.  University of North Carolina Press, 1984.   269 pp. + bibliography + index.</w:t>
      </w:r>
    </w:p>
    <w:p w14:paraId="288CC6EE" w14:textId="77777777" w:rsidR="005F12C8" w:rsidRDefault="005F12C8" w:rsidP="00B67B17">
      <w:pPr>
        <w:ind w:left="864" w:hanging="432"/>
        <w:rPr>
          <w:i/>
          <w:sz w:val="22"/>
        </w:rPr>
      </w:pPr>
      <w:r>
        <w:rPr>
          <w:sz w:val="22"/>
        </w:rPr>
        <w:t xml:space="preserve"> Edited (with Gregory </w:t>
      </w:r>
      <w:proofErr w:type="spellStart"/>
      <w:r>
        <w:rPr>
          <w:sz w:val="22"/>
        </w:rPr>
        <w:t>Guroff</w:t>
      </w:r>
      <w:proofErr w:type="spellEnd"/>
      <w:r>
        <w:rPr>
          <w:sz w:val="22"/>
        </w:rPr>
        <w:t xml:space="preserve">).  </w:t>
      </w:r>
      <w:r>
        <w:rPr>
          <w:i/>
          <w:sz w:val="22"/>
        </w:rPr>
        <w:t>Entrepreneurship in Imperial Russia and the Soviet</w:t>
      </w:r>
    </w:p>
    <w:p w14:paraId="3BB86304" w14:textId="77777777" w:rsidR="005F12C8" w:rsidRDefault="005F12C8" w:rsidP="00B67B17">
      <w:pPr>
        <w:ind w:left="864" w:hanging="432"/>
        <w:rPr>
          <w:sz w:val="22"/>
        </w:rPr>
      </w:pPr>
      <w:r>
        <w:rPr>
          <w:i/>
          <w:sz w:val="22"/>
        </w:rPr>
        <w:t xml:space="preserve">       Union</w:t>
      </w:r>
      <w:r>
        <w:rPr>
          <w:sz w:val="22"/>
        </w:rPr>
        <w:t>.  Princeton University Press, 1983.  360 pp. + index.</w:t>
      </w:r>
    </w:p>
    <w:p w14:paraId="2BBB6007" w14:textId="77777777" w:rsidR="005F12C8" w:rsidRDefault="005F12C8" w:rsidP="00B67B17">
      <w:pPr>
        <w:rPr>
          <w:sz w:val="22"/>
        </w:rPr>
      </w:pPr>
      <w:r>
        <w:rPr>
          <w:sz w:val="22"/>
        </w:rPr>
        <w:t xml:space="preserve">    Articles:</w:t>
      </w:r>
    </w:p>
    <w:p w14:paraId="4E5FC2A3" w14:textId="77777777" w:rsidR="005F12C8" w:rsidRDefault="005F12C8" w:rsidP="00B67B17">
      <w:pPr>
        <w:rPr>
          <w:i/>
          <w:sz w:val="22"/>
        </w:rPr>
      </w:pPr>
      <w:r>
        <w:rPr>
          <w:sz w:val="22"/>
        </w:rPr>
        <w:t xml:space="preserve">        “Singer Begins Manufacturing Sewing Machines in Russia.”</w:t>
      </w:r>
      <w:r>
        <w:rPr>
          <w:b/>
          <w:sz w:val="22"/>
        </w:rPr>
        <w:t xml:space="preserve"> </w:t>
      </w:r>
      <w:r>
        <w:rPr>
          <w:i/>
          <w:sz w:val="22"/>
        </w:rPr>
        <w:t xml:space="preserve"> Great Events from</w:t>
      </w:r>
    </w:p>
    <w:p w14:paraId="4ABAB5BD" w14:textId="77777777" w:rsidR="005F12C8" w:rsidRDefault="005F12C8" w:rsidP="00B67B17">
      <w:pPr>
        <w:rPr>
          <w:sz w:val="22"/>
        </w:rPr>
      </w:pPr>
      <w:r>
        <w:rPr>
          <w:i/>
          <w:sz w:val="22"/>
        </w:rPr>
        <w:t xml:space="preserve">             </w:t>
      </w:r>
      <w:r w:rsidR="006218A8">
        <w:rPr>
          <w:i/>
          <w:sz w:val="22"/>
        </w:rPr>
        <w:t xml:space="preserve"> </w:t>
      </w:r>
      <w:r>
        <w:rPr>
          <w:i/>
          <w:sz w:val="22"/>
        </w:rPr>
        <w:t>History II: Business and Commerce.</w:t>
      </w:r>
      <w:r>
        <w:rPr>
          <w:sz w:val="22"/>
        </w:rPr>
        <w:t xml:space="preserve">  Los Angeles, Salem Press, 1994.  Pp. 103-106.</w:t>
      </w:r>
    </w:p>
    <w:p w14:paraId="77DAFB48" w14:textId="77777777" w:rsidR="005F12C8" w:rsidRDefault="005F12C8" w:rsidP="00B67B17">
      <w:pPr>
        <w:ind w:left="864" w:hanging="432"/>
        <w:rPr>
          <w:sz w:val="22"/>
        </w:rPr>
      </w:pPr>
      <w:r>
        <w:rPr>
          <w:sz w:val="22"/>
        </w:rPr>
        <w:t>With Dennis M. P. McCarthy.  “Singer and International Harvester in Late Imperial Russia.”  In</w:t>
      </w:r>
      <w:r>
        <w:rPr>
          <w:i/>
          <w:sz w:val="22"/>
        </w:rPr>
        <w:t xml:space="preserve"> International Business History: A Contextual and Case Approach.</w:t>
      </w:r>
      <w:r>
        <w:rPr>
          <w:sz w:val="22"/>
        </w:rPr>
        <w:t xml:space="preserve">  Dennis M. P. McCarthy, Editor.   Praeger, Westport, CT, 1994.   Pp. 73-82.</w:t>
      </w:r>
    </w:p>
    <w:p w14:paraId="26E70161" w14:textId="77777777" w:rsidR="005F12C8" w:rsidRDefault="005F12C8" w:rsidP="00B67B17">
      <w:pPr>
        <w:ind w:left="864" w:hanging="432"/>
        <w:rPr>
          <w:sz w:val="22"/>
        </w:rPr>
      </w:pPr>
      <w:r>
        <w:rPr>
          <w:sz w:val="22"/>
        </w:rPr>
        <w:t xml:space="preserve">With Richard H. </w:t>
      </w:r>
      <w:proofErr w:type="spellStart"/>
      <w:r>
        <w:rPr>
          <w:sz w:val="22"/>
        </w:rPr>
        <w:t>Werking</w:t>
      </w:r>
      <w:proofErr w:type="spellEnd"/>
      <w:r>
        <w:rPr>
          <w:sz w:val="22"/>
        </w:rPr>
        <w:t xml:space="preserve">.  “International Harvester in Russia: The Washington-St. Petersburg Connection?” </w:t>
      </w:r>
      <w:r>
        <w:rPr>
          <w:i/>
          <w:sz w:val="22"/>
        </w:rPr>
        <w:t xml:space="preserve">  Business History Review</w:t>
      </w:r>
      <w:r>
        <w:rPr>
          <w:sz w:val="22"/>
        </w:rPr>
        <w:t xml:space="preserve"> 57 (1983):347-66.</w:t>
      </w:r>
    </w:p>
    <w:p w14:paraId="072CA269" w14:textId="77777777" w:rsidR="005F12C8" w:rsidRDefault="005F12C8" w:rsidP="00B67B17">
      <w:pPr>
        <w:ind w:left="864" w:hanging="432"/>
        <w:rPr>
          <w:sz w:val="22"/>
        </w:rPr>
      </w:pPr>
      <w:r>
        <w:rPr>
          <w:sz w:val="22"/>
        </w:rPr>
        <w:t xml:space="preserve">With Gregory </w:t>
      </w:r>
      <w:proofErr w:type="spellStart"/>
      <w:r>
        <w:rPr>
          <w:sz w:val="22"/>
        </w:rPr>
        <w:t>Guroff</w:t>
      </w:r>
      <w:proofErr w:type="spellEnd"/>
      <w:r>
        <w:rPr>
          <w:sz w:val="22"/>
        </w:rPr>
        <w:t xml:space="preserve">.  “Economic Innovation in Imperial Russia and the Soviet Union: Observations.”  In </w:t>
      </w:r>
      <w:r>
        <w:rPr>
          <w:i/>
          <w:sz w:val="22"/>
        </w:rPr>
        <w:t xml:space="preserve">Entrepreneurship in Imperial Russia and the Soviet Union </w:t>
      </w:r>
      <w:r>
        <w:rPr>
          <w:sz w:val="22"/>
        </w:rPr>
        <w:t>(1983), pp. 346-60.</w:t>
      </w:r>
    </w:p>
    <w:p w14:paraId="565F4426" w14:textId="77777777" w:rsidR="005F12C8" w:rsidRDefault="005F12C8" w:rsidP="00B67B17">
      <w:pPr>
        <w:ind w:left="864" w:hanging="432"/>
        <w:rPr>
          <w:sz w:val="22"/>
        </w:rPr>
      </w:pPr>
      <w:r>
        <w:rPr>
          <w:sz w:val="22"/>
        </w:rPr>
        <w:t>“Foreign Enterprise and Russian Economic Development: Notes on British Participation: 1870-1914.”  In</w:t>
      </w:r>
      <w:r>
        <w:rPr>
          <w:i/>
          <w:sz w:val="22"/>
        </w:rPr>
        <w:t xml:space="preserve"> Entrepreneurship in Imperial Russia and the Soviet Union</w:t>
      </w:r>
      <w:r>
        <w:rPr>
          <w:sz w:val="22"/>
        </w:rPr>
        <w:t xml:space="preserve"> (1983), pp. 140-58.</w:t>
      </w:r>
    </w:p>
    <w:p w14:paraId="1FC653E0" w14:textId="77777777" w:rsidR="005F12C8" w:rsidRDefault="005F12C8" w:rsidP="00B67B17">
      <w:pPr>
        <w:ind w:left="864" w:hanging="432"/>
        <w:rPr>
          <w:sz w:val="22"/>
        </w:rPr>
      </w:pPr>
      <w:r>
        <w:rPr>
          <w:sz w:val="22"/>
        </w:rPr>
        <w:t>“Numbers and Reality: A critique of foreign investment estimates in Tsarist Russia.”  In</w:t>
      </w:r>
      <w:r>
        <w:rPr>
          <w:i/>
          <w:sz w:val="22"/>
        </w:rPr>
        <w:t xml:space="preserve"> La position </w:t>
      </w:r>
      <w:proofErr w:type="spellStart"/>
      <w:r>
        <w:rPr>
          <w:i/>
          <w:sz w:val="22"/>
        </w:rPr>
        <w:t>internationale</w:t>
      </w:r>
      <w:proofErr w:type="spellEnd"/>
      <w:r>
        <w:rPr>
          <w:i/>
          <w:sz w:val="22"/>
        </w:rPr>
        <w:t xml:space="preserve"> de la France: Aspects </w:t>
      </w:r>
      <w:proofErr w:type="spellStart"/>
      <w:r>
        <w:rPr>
          <w:i/>
          <w:sz w:val="22"/>
        </w:rPr>
        <w:t>economiques</w:t>
      </w:r>
      <w:proofErr w:type="spellEnd"/>
      <w:r>
        <w:rPr>
          <w:i/>
          <w:sz w:val="22"/>
        </w:rPr>
        <w:t xml:space="preserve"> et </w:t>
      </w:r>
      <w:proofErr w:type="gramStart"/>
      <w:r>
        <w:rPr>
          <w:i/>
          <w:sz w:val="22"/>
        </w:rPr>
        <w:t>financiers  XIX</w:t>
      </w:r>
      <w:proofErr w:type="gramEnd"/>
      <w:r>
        <w:rPr>
          <w:i/>
          <w:sz w:val="22"/>
        </w:rPr>
        <w:t xml:space="preserve">-XX </w:t>
      </w:r>
      <w:proofErr w:type="spellStart"/>
      <w:r>
        <w:rPr>
          <w:i/>
          <w:sz w:val="22"/>
        </w:rPr>
        <w:t>siecles</w:t>
      </w:r>
      <w:proofErr w:type="spellEnd"/>
      <w:r>
        <w:rPr>
          <w:sz w:val="22"/>
        </w:rPr>
        <w:t>.  Edited by Maurice Levy-Leboyer.  Paris, 1978.  Pp. 275-83.</w:t>
      </w:r>
    </w:p>
    <w:p w14:paraId="168C8BB3" w14:textId="77777777" w:rsidR="005F12C8" w:rsidRDefault="005F12C8" w:rsidP="00B67B17">
      <w:pPr>
        <w:ind w:left="864" w:hanging="432"/>
        <w:rPr>
          <w:sz w:val="22"/>
        </w:rPr>
      </w:pPr>
      <w:r>
        <w:rPr>
          <w:sz w:val="22"/>
        </w:rPr>
        <w:t xml:space="preserve">“American Multinational Corporations in Imperial Russia.” </w:t>
      </w:r>
      <w:r>
        <w:rPr>
          <w:i/>
          <w:sz w:val="22"/>
        </w:rPr>
        <w:t xml:space="preserve">Journal of Economic History </w:t>
      </w:r>
      <w:r>
        <w:rPr>
          <w:sz w:val="22"/>
        </w:rPr>
        <w:t>37 (1977):245-48.</w:t>
      </w:r>
    </w:p>
    <w:p w14:paraId="28D804E8" w14:textId="77777777" w:rsidR="005F12C8" w:rsidRDefault="005F12C8" w:rsidP="00B67B17">
      <w:pPr>
        <w:ind w:left="864" w:hanging="432"/>
        <w:rPr>
          <w:sz w:val="22"/>
        </w:rPr>
      </w:pPr>
    </w:p>
    <w:p w14:paraId="0240F893" w14:textId="77777777" w:rsidR="005F12C8" w:rsidRDefault="005F12C8" w:rsidP="00B67B17">
      <w:pPr>
        <w:outlineLvl w:val="0"/>
        <w:rPr>
          <w:b/>
          <w:sz w:val="22"/>
        </w:rPr>
      </w:pPr>
      <w:r>
        <w:rPr>
          <w:sz w:val="22"/>
          <w:u w:val="single"/>
        </w:rPr>
        <w:t>Yucatecan (Mexican) Economic History</w:t>
      </w:r>
      <w:r>
        <w:rPr>
          <w:sz w:val="22"/>
        </w:rPr>
        <w:t>:</w:t>
      </w:r>
    </w:p>
    <w:p w14:paraId="118CCD09" w14:textId="77777777" w:rsidR="005F12C8" w:rsidRDefault="005F12C8" w:rsidP="00B67B17">
      <w:pPr>
        <w:rPr>
          <w:b/>
          <w:sz w:val="22"/>
        </w:rPr>
      </w:pPr>
      <w:r>
        <w:rPr>
          <w:sz w:val="22"/>
        </w:rPr>
        <w:t xml:space="preserve">    Articles</w:t>
      </w:r>
      <w:r>
        <w:rPr>
          <w:b/>
          <w:sz w:val="22"/>
        </w:rPr>
        <w:t>:</w:t>
      </w:r>
    </w:p>
    <w:p w14:paraId="61A29D80" w14:textId="77777777" w:rsidR="005F12C8" w:rsidRDefault="005F12C8" w:rsidP="00B67B17">
      <w:pPr>
        <w:ind w:left="864" w:hanging="432"/>
        <w:rPr>
          <w:sz w:val="22"/>
        </w:rPr>
      </w:pPr>
      <w:r>
        <w:rPr>
          <w:sz w:val="22"/>
        </w:rPr>
        <w:t xml:space="preserve">With Diane </w:t>
      </w:r>
      <w:proofErr w:type="spellStart"/>
      <w:r>
        <w:rPr>
          <w:sz w:val="22"/>
        </w:rPr>
        <w:t>Roazen</w:t>
      </w:r>
      <w:proofErr w:type="spellEnd"/>
      <w:r>
        <w:rPr>
          <w:sz w:val="22"/>
        </w:rPr>
        <w:t xml:space="preserve">.  “Foreign markets, Domestic Initiative, and the Emergence of a Monocrop Economy: The Yucatecan Experience: 1825-1903.” </w:t>
      </w:r>
      <w:r>
        <w:rPr>
          <w:i/>
          <w:sz w:val="22"/>
        </w:rPr>
        <w:t xml:space="preserve">  Hispanic   American Historical Review </w:t>
      </w:r>
      <w:r>
        <w:rPr>
          <w:sz w:val="22"/>
        </w:rPr>
        <w:t>72:4 (Nov., 1992): 555-92.</w:t>
      </w:r>
    </w:p>
    <w:p w14:paraId="36811011" w14:textId="77777777" w:rsidR="005F12C8" w:rsidRDefault="005F12C8" w:rsidP="00B67B17">
      <w:pPr>
        <w:ind w:left="864" w:hanging="432"/>
        <w:rPr>
          <w:sz w:val="22"/>
        </w:rPr>
      </w:pPr>
      <w:r>
        <w:rPr>
          <w:sz w:val="22"/>
        </w:rPr>
        <w:t xml:space="preserve">With Diane </w:t>
      </w:r>
      <w:proofErr w:type="spellStart"/>
      <w:r>
        <w:rPr>
          <w:sz w:val="22"/>
        </w:rPr>
        <w:t>Roazen</w:t>
      </w:r>
      <w:proofErr w:type="spellEnd"/>
      <w:r>
        <w:rPr>
          <w:sz w:val="22"/>
        </w:rPr>
        <w:t xml:space="preserve">.  “International Harvester, Molina y </w:t>
      </w:r>
      <w:proofErr w:type="spellStart"/>
      <w:r>
        <w:rPr>
          <w:sz w:val="22"/>
        </w:rPr>
        <w:t>Compania</w:t>
      </w:r>
      <w:proofErr w:type="spellEnd"/>
      <w:r>
        <w:rPr>
          <w:sz w:val="22"/>
        </w:rPr>
        <w:t xml:space="preserve">, and the Henequen Market: A Comment.”   </w:t>
      </w:r>
      <w:r>
        <w:rPr>
          <w:i/>
          <w:sz w:val="22"/>
        </w:rPr>
        <w:t>Latin American Research Review</w:t>
      </w:r>
      <w:r>
        <w:rPr>
          <w:sz w:val="22"/>
        </w:rPr>
        <w:t xml:space="preserve"> 18 (1983):3:197-202.  Spanish translation published in </w:t>
      </w:r>
      <w:r>
        <w:rPr>
          <w:i/>
          <w:sz w:val="22"/>
        </w:rPr>
        <w:t xml:space="preserve">Yucatan y la International Harvester </w:t>
      </w:r>
      <w:proofErr w:type="spellStart"/>
      <w:r>
        <w:rPr>
          <w:i/>
          <w:sz w:val="22"/>
        </w:rPr>
        <w:t>Compania</w:t>
      </w:r>
      <w:proofErr w:type="spellEnd"/>
      <w:r>
        <w:rPr>
          <w:i/>
          <w:sz w:val="22"/>
        </w:rPr>
        <w:t xml:space="preserve">: Continua la </w:t>
      </w:r>
      <w:proofErr w:type="spellStart"/>
      <w:r>
        <w:rPr>
          <w:i/>
          <w:sz w:val="22"/>
        </w:rPr>
        <w:t>debatida</w:t>
      </w:r>
      <w:proofErr w:type="spellEnd"/>
      <w:r>
        <w:rPr>
          <w:i/>
          <w:sz w:val="22"/>
        </w:rPr>
        <w:t xml:space="preserve"> </w:t>
      </w:r>
      <w:proofErr w:type="spellStart"/>
      <w:r>
        <w:rPr>
          <w:i/>
          <w:sz w:val="22"/>
        </w:rPr>
        <w:t>cuestion</w:t>
      </w:r>
      <w:proofErr w:type="spellEnd"/>
      <w:r>
        <w:rPr>
          <w:i/>
          <w:sz w:val="22"/>
        </w:rPr>
        <w:t xml:space="preserve"> </w:t>
      </w:r>
      <w:proofErr w:type="spellStart"/>
      <w:r>
        <w:rPr>
          <w:i/>
          <w:sz w:val="22"/>
        </w:rPr>
        <w:t>henequenera</w:t>
      </w:r>
      <w:proofErr w:type="spellEnd"/>
      <w:r>
        <w:rPr>
          <w:i/>
          <w:sz w:val="22"/>
        </w:rPr>
        <w:t>,</w:t>
      </w:r>
      <w:r>
        <w:rPr>
          <w:sz w:val="22"/>
        </w:rPr>
        <w:t xml:space="preserve"> Merida, Yucatan, 1986.</w:t>
      </w:r>
    </w:p>
    <w:p w14:paraId="10522A7B" w14:textId="77777777" w:rsidR="005F12C8" w:rsidRDefault="005F12C8" w:rsidP="00B67B17">
      <w:pPr>
        <w:rPr>
          <w:b/>
          <w:sz w:val="22"/>
        </w:rPr>
      </w:pPr>
    </w:p>
    <w:p w14:paraId="3B345D0B" w14:textId="77777777" w:rsidR="005F12C8" w:rsidRDefault="005F12C8" w:rsidP="00B67B17">
      <w:pPr>
        <w:outlineLvl w:val="0"/>
        <w:rPr>
          <w:b/>
          <w:sz w:val="22"/>
        </w:rPr>
      </w:pPr>
      <w:r>
        <w:rPr>
          <w:sz w:val="22"/>
          <w:u w:val="single"/>
        </w:rPr>
        <w:t>Political Economy and Economic Development</w:t>
      </w:r>
      <w:r>
        <w:rPr>
          <w:sz w:val="22"/>
        </w:rPr>
        <w:t>:</w:t>
      </w:r>
    </w:p>
    <w:p w14:paraId="62E236DA" w14:textId="77777777" w:rsidR="005F12C8" w:rsidRDefault="005F12C8" w:rsidP="00B67B17">
      <w:pPr>
        <w:rPr>
          <w:b/>
          <w:sz w:val="22"/>
        </w:rPr>
      </w:pPr>
      <w:r>
        <w:rPr>
          <w:sz w:val="22"/>
        </w:rPr>
        <w:t xml:space="preserve">    Articles</w:t>
      </w:r>
      <w:r>
        <w:rPr>
          <w:b/>
          <w:sz w:val="22"/>
        </w:rPr>
        <w:t>:</w:t>
      </w:r>
    </w:p>
    <w:p w14:paraId="1B5F2A74" w14:textId="77777777" w:rsidR="005F12C8" w:rsidRDefault="005F12C8" w:rsidP="00B67B17">
      <w:pPr>
        <w:ind w:firstLine="432"/>
        <w:rPr>
          <w:i/>
          <w:spacing w:val="-3"/>
          <w:sz w:val="22"/>
        </w:rPr>
      </w:pPr>
      <w:r>
        <w:rPr>
          <w:spacing w:val="-3"/>
          <w:sz w:val="22"/>
        </w:rPr>
        <w:t xml:space="preserve"> “Jurisprudence, Expected Value, and the Culture of Innovation.”  </w:t>
      </w:r>
      <w:r>
        <w:rPr>
          <w:i/>
          <w:spacing w:val="-3"/>
          <w:sz w:val="22"/>
        </w:rPr>
        <w:t xml:space="preserve">Cultural Factors in Economic </w:t>
      </w:r>
    </w:p>
    <w:p w14:paraId="2CEC7524" w14:textId="77777777" w:rsidR="005F12C8" w:rsidRDefault="005F12C8" w:rsidP="00B67B17">
      <w:pPr>
        <w:ind w:left="432" w:firstLine="432"/>
        <w:rPr>
          <w:b/>
          <w:sz w:val="22"/>
        </w:rPr>
      </w:pPr>
      <w:r>
        <w:rPr>
          <w:i/>
          <w:spacing w:val="-3"/>
          <w:sz w:val="22"/>
        </w:rPr>
        <w:t xml:space="preserve">Growth.  </w:t>
      </w:r>
      <w:r>
        <w:rPr>
          <w:spacing w:val="-3"/>
          <w:sz w:val="22"/>
        </w:rPr>
        <w:t xml:space="preserve">Edited by M.C. Casson, A. Godley.  Berlin, </w:t>
      </w:r>
      <w:proofErr w:type="spellStart"/>
      <w:r>
        <w:rPr>
          <w:spacing w:val="-3"/>
          <w:sz w:val="22"/>
        </w:rPr>
        <w:t>Spriknger</w:t>
      </w:r>
      <w:proofErr w:type="spellEnd"/>
      <w:r>
        <w:rPr>
          <w:spacing w:val="-3"/>
          <w:sz w:val="22"/>
        </w:rPr>
        <w:t>-Verlag, 1999</w:t>
      </w:r>
    </w:p>
    <w:p w14:paraId="0656A71F" w14:textId="77777777" w:rsidR="005F12C8" w:rsidRDefault="005F12C8" w:rsidP="00B67B17">
      <w:pPr>
        <w:ind w:left="864" w:hanging="432"/>
        <w:rPr>
          <w:sz w:val="22"/>
        </w:rPr>
      </w:pPr>
      <w:r>
        <w:rPr>
          <w:sz w:val="22"/>
        </w:rPr>
        <w:lastRenderedPageBreak/>
        <w:t xml:space="preserve">“How Much Government.”  </w:t>
      </w:r>
      <w:r>
        <w:rPr>
          <w:i/>
          <w:sz w:val="22"/>
        </w:rPr>
        <w:t xml:space="preserve">Business Tech International </w:t>
      </w:r>
      <w:r>
        <w:rPr>
          <w:sz w:val="22"/>
        </w:rPr>
        <w:t>I:7 (October/</w:t>
      </w:r>
      <w:proofErr w:type="gramStart"/>
      <w:r>
        <w:rPr>
          <w:sz w:val="22"/>
        </w:rPr>
        <w:t>November,  1992</w:t>
      </w:r>
      <w:proofErr w:type="gramEnd"/>
      <w:r>
        <w:rPr>
          <w:sz w:val="22"/>
        </w:rPr>
        <w:t xml:space="preserve">): </w:t>
      </w:r>
    </w:p>
    <w:p w14:paraId="4555F6DA" w14:textId="77777777" w:rsidR="005F12C8" w:rsidRDefault="005F12C8" w:rsidP="00B67B17">
      <w:pPr>
        <w:ind w:left="864"/>
        <w:rPr>
          <w:sz w:val="22"/>
        </w:rPr>
      </w:pPr>
      <w:r>
        <w:rPr>
          <w:sz w:val="22"/>
        </w:rPr>
        <w:t>11-12.</w:t>
      </w:r>
    </w:p>
    <w:p w14:paraId="0DEBD194" w14:textId="77777777" w:rsidR="005F12C8" w:rsidRDefault="005F12C8" w:rsidP="00B67B17">
      <w:pPr>
        <w:ind w:left="864" w:hanging="432"/>
        <w:rPr>
          <w:sz w:val="22"/>
        </w:rPr>
      </w:pPr>
      <w:r>
        <w:rPr>
          <w:sz w:val="22"/>
        </w:rPr>
        <w:t xml:space="preserve">“Why Government.” </w:t>
      </w:r>
      <w:r>
        <w:rPr>
          <w:i/>
          <w:sz w:val="22"/>
        </w:rPr>
        <w:t xml:space="preserve"> Business Tech International </w:t>
      </w:r>
      <w:r>
        <w:rPr>
          <w:sz w:val="22"/>
        </w:rPr>
        <w:t>I:6 (August/</w:t>
      </w:r>
      <w:proofErr w:type="gramStart"/>
      <w:r>
        <w:rPr>
          <w:sz w:val="22"/>
        </w:rPr>
        <w:t>September,</w:t>
      </w:r>
      <w:proofErr w:type="gramEnd"/>
      <w:r>
        <w:rPr>
          <w:sz w:val="22"/>
        </w:rPr>
        <w:t xml:space="preserve"> 1992):6-7.</w:t>
      </w:r>
    </w:p>
    <w:p w14:paraId="2AD3E013" w14:textId="77777777" w:rsidR="005F12C8" w:rsidRDefault="005F12C8" w:rsidP="00B67B17">
      <w:pPr>
        <w:ind w:left="864" w:hanging="432"/>
        <w:rPr>
          <w:sz w:val="22"/>
        </w:rPr>
      </w:pPr>
      <w:r>
        <w:rPr>
          <w:sz w:val="22"/>
        </w:rPr>
        <w:t xml:space="preserve">“Capitalism.”  </w:t>
      </w:r>
      <w:r>
        <w:rPr>
          <w:i/>
          <w:sz w:val="22"/>
        </w:rPr>
        <w:t xml:space="preserve">Business Tech International </w:t>
      </w:r>
      <w:r>
        <w:rPr>
          <w:sz w:val="22"/>
        </w:rPr>
        <w:t>I:4 (</w:t>
      </w:r>
      <w:proofErr w:type="gramStart"/>
      <w:r>
        <w:rPr>
          <w:sz w:val="22"/>
        </w:rPr>
        <w:t>April,</w:t>
      </w:r>
      <w:proofErr w:type="gramEnd"/>
      <w:r>
        <w:rPr>
          <w:sz w:val="22"/>
        </w:rPr>
        <w:t xml:space="preserve"> 1992):11-13.</w:t>
      </w:r>
    </w:p>
    <w:p w14:paraId="1D48136B" w14:textId="77777777" w:rsidR="005F12C8" w:rsidRDefault="005F12C8" w:rsidP="00B67B17">
      <w:pPr>
        <w:ind w:left="864" w:hanging="432"/>
        <w:rPr>
          <w:sz w:val="22"/>
        </w:rPr>
      </w:pPr>
      <w:r>
        <w:rPr>
          <w:sz w:val="22"/>
        </w:rPr>
        <w:t xml:space="preserve">With Morris </w:t>
      </w:r>
      <w:proofErr w:type="spellStart"/>
      <w:r>
        <w:rPr>
          <w:sz w:val="22"/>
        </w:rPr>
        <w:t>Morris</w:t>
      </w:r>
      <w:proofErr w:type="spellEnd"/>
      <w:r>
        <w:rPr>
          <w:sz w:val="22"/>
        </w:rPr>
        <w:t xml:space="preserve">. “Credit, Infrastructure and Entrepreneurial Opportunity in Developing Regions.”  </w:t>
      </w:r>
      <w:r>
        <w:rPr>
          <w:i/>
          <w:sz w:val="22"/>
        </w:rPr>
        <w:t xml:space="preserve"> Journal of Economic History </w:t>
      </w:r>
      <w:r>
        <w:rPr>
          <w:sz w:val="22"/>
        </w:rPr>
        <w:t>38 (1978):262-65.</w:t>
      </w:r>
    </w:p>
    <w:p w14:paraId="711DB387" w14:textId="77777777" w:rsidR="005F12C8" w:rsidRDefault="005F12C8" w:rsidP="00B67B17">
      <w:pPr>
        <w:rPr>
          <w:sz w:val="22"/>
        </w:rPr>
      </w:pPr>
      <w:r>
        <w:rPr>
          <w:sz w:val="22"/>
        </w:rPr>
        <w:t xml:space="preserve">    Bibliographic essay:</w:t>
      </w:r>
    </w:p>
    <w:p w14:paraId="1B7D4312" w14:textId="77777777" w:rsidR="005F12C8" w:rsidRDefault="005F12C8" w:rsidP="00B67B17">
      <w:pPr>
        <w:ind w:left="864" w:hanging="432"/>
        <w:rPr>
          <w:sz w:val="22"/>
        </w:rPr>
      </w:pPr>
      <w:r>
        <w:rPr>
          <w:sz w:val="22"/>
        </w:rPr>
        <w:t xml:space="preserve">“Civil Authority and the Articulation of Markets: A Review Essay on Regulation and the Economy.”  </w:t>
      </w:r>
      <w:r>
        <w:rPr>
          <w:i/>
          <w:sz w:val="22"/>
        </w:rPr>
        <w:t>Critical Review</w:t>
      </w:r>
      <w:r>
        <w:rPr>
          <w:sz w:val="22"/>
        </w:rPr>
        <w:t xml:space="preserve">, (:4 (Fall, 1995): 585-94.  Review essay of </w:t>
      </w:r>
      <w:r>
        <w:rPr>
          <w:sz w:val="22"/>
          <w:u w:val="single"/>
        </w:rPr>
        <w:t>Regulating a New Economy: Public Policy and Economic Change in America</w:t>
      </w:r>
      <w:r>
        <w:rPr>
          <w:sz w:val="22"/>
        </w:rPr>
        <w:t xml:space="preserve">, by Morton Keller (Cambridge, Ma, Harvard University Press, 1990), and </w:t>
      </w:r>
      <w:r>
        <w:rPr>
          <w:sz w:val="22"/>
          <w:u w:val="single"/>
        </w:rPr>
        <w:t>Second Thoughts: Myths and Morals of U.S. Economic History</w:t>
      </w:r>
      <w:r>
        <w:rPr>
          <w:sz w:val="22"/>
        </w:rPr>
        <w:t xml:space="preserve">, edited by Donald McCloskey (New York, Oxford University Press, 1993). </w:t>
      </w:r>
    </w:p>
    <w:p w14:paraId="2F82DB4A" w14:textId="77777777" w:rsidR="005F12C8" w:rsidRDefault="005F12C8" w:rsidP="00B67B17">
      <w:pPr>
        <w:rPr>
          <w:sz w:val="22"/>
          <w:u w:val="single"/>
        </w:rPr>
      </w:pPr>
    </w:p>
    <w:p w14:paraId="4A235FE1" w14:textId="77777777" w:rsidR="005F12C8" w:rsidRDefault="005F12C8" w:rsidP="00B67B17">
      <w:pPr>
        <w:outlineLvl w:val="0"/>
        <w:rPr>
          <w:b/>
          <w:sz w:val="22"/>
        </w:rPr>
      </w:pPr>
      <w:r>
        <w:rPr>
          <w:sz w:val="22"/>
          <w:u w:val="single"/>
        </w:rPr>
        <w:t>American Business History/Business Biography</w:t>
      </w:r>
      <w:r>
        <w:rPr>
          <w:b/>
          <w:sz w:val="22"/>
        </w:rPr>
        <w:t>:</w:t>
      </w:r>
    </w:p>
    <w:p w14:paraId="4A2204D8" w14:textId="77777777" w:rsidR="005F12C8" w:rsidRDefault="005F12C8" w:rsidP="00B67B17">
      <w:pPr>
        <w:rPr>
          <w:sz w:val="22"/>
        </w:rPr>
      </w:pPr>
      <w:r>
        <w:rPr>
          <w:b/>
          <w:sz w:val="22"/>
        </w:rPr>
        <w:t xml:space="preserve">    </w:t>
      </w:r>
      <w:r>
        <w:rPr>
          <w:sz w:val="22"/>
        </w:rPr>
        <w:t>Articles:</w:t>
      </w:r>
    </w:p>
    <w:p w14:paraId="16209E99" w14:textId="77777777" w:rsidR="00F8123A" w:rsidRDefault="00F8123A" w:rsidP="00F8123A">
      <w:pPr>
        <w:ind w:left="900" w:hanging="450"/>
        <w:rPr>
          <w:sz w:val="22"/>
        </w:rPr>
      </w:pPr>
      <w:r>
        <w:rPr>
          <w:sz w:val="22"/>
        </w:rPr>
        <w:t xml:space="preserve">With </w:t>
      </w:r>
      <w:proofErr w:type="spellStart"/>
      <w:r>
        <w:rPr>
          <w:sz w:val="22"/>
        </w:rPr>
        <w:t>Eldeon</w:t>
      </w:r>
      <w:proofErr w:type="spellEnd"/>
      <w:r>
        <w:rPr>
          <w:sz w:val="22"/>
        </w:rPr>
        <w:t xml:space="preserve"> Bernstein: “</w:t>
      </w:r>
      <w:r w:rsidRPr="00F8123A">
        <w:rPr>
          <w:sz w:val="22"/>
        </w:rPr>
        <w:t>An American Success Story</w:t>
      </w:r>
      <w:r>
        <w:rPr>
          <w:sz w:val="22"/>
        </w:rPr>
        <w:t xml:space="preserve">: </w:t>
      </w:r>
      <w:r w:rsidRPr="00F8123A">
        <w:rPr>
          <w:sz w:val="22"/>
        </w:rPr>
        <w:t xml:space="preserve">Keep it Simple: The </w:t>
      </w:r>
      <w:proofErr w:type="spellStart"/>
      <w:r w:rsidRPr="00F8123A">
        <w:rPr>
          <w:sz w:val="22"/>
        </w:rPr>
        <w:t>Wiffle</w:t>
      </w:r>
      <w:proofErr w:type="spellEnd"/>
      <w:r w:rsidRPr="00F8123A">
        <w:rPr>
          <w:sz w:val="22"/>
        </w:rPr>
        <w:t>® Ball, Inc.</w:t>
      </w:r>
      <w:r>
        <w:rPr>
          <w:sz w:val="22"/>
        </w:rPr>
        <w:t xml:space="preserve">”  </w:t>
      </w:r>
      <w:r w:rsidRPr="00F8123A">
        <w:rPr>
          <w:i/>
          <w:sz w:val="22"/>
        </w:rPr>
        <w:t>Business and Economic History</w:t>
      </w:r>
      <w:r>
        <w:rPr>
          <w:sz w:val="22"/>
        </w:rPr>
        <w:t xml:space="preserve"> on-line: </w:t>
      </w:r>
      <w:r w:rsidRPr="00F8123A">
        <w:t>http://www.h-net.org/</w:t>
      </w:r>
      <w:r>
        <w:t xml:space="preserve"> </w:t>
      </w:r>
      <w:r w:rsidRPr="00F8123A">
        <w:t>~business/</w:t>
      </w:r>
      <w:r>
        <w:t xml:space="preserve"> </w:t>
      </w:r>
      <w:proofErr w:type="spellStart"/>
      <w:r w:rsidRPr="00F8123A">
        <w:t>bhcweb</w:t>
      </w:r>
      <w:proofErr w:type="spellEnd"/>
      <w:r w:rsidRPr="00F8123A">
        <w:t>/publications/</w:t>
      </w:r>
      <w:proofErr w:type="spellStart"/>
      <w:r w:rsidRPr="00F8123A">
        <w:t>BEHonline</w:t>
      </w:r>
      <w:proofErr w:type="spellEnd"/>
      <w:r w:rsidRPr="00F8123A">
        <w:t>/2009/bernsteinandcarstensen.pdf</w:t>
      </w:r>
    </w:p>
    <w:p w14:paraId="7C711C09" w14:textId="77777777" w:rsidR="005F12C8" w:rsidRDefault="005F12C8" w:rsidP="00B67B17">
      <w:pPr>
        <w:ind w:left="864" w:hanging="432"/>
        <w:rPr>
          <w:sz w:val="22"/>
        </w:rPr>
      </w:pPr>
      <w:r>
        <w:rPr>
          <w:sz w:val="22"/>
        </w:rPr>
        <w:t xml:space="preserve">“Cyrus McCormick.”  </w:t>
      </w:r>
      <w:r>
        <w:rPr>
          <w:i/>
          <w:sz w:val="22"/>
        </w:rPr>
        <w:t>The Oxford Companion to United States History.</w:t>
      </w:r>
      <w:r>
        <w:rPr>
          <w:sz w:val="22"/>
        </w:rPr>
        <w:t xml:space="preserve">   Oxford University Press.  </w:t>
      </w:r>
      <w:r w:rsidR="00F8123A">
        <w:rPr>
          <w:sz w:val="22"/>
        </w:rPr>
        <w:t>2008</w:t>
      </w:r>
    </w:p>
    <w:p w14:paraId="1A4D77EA" w14:textId="77777777" w:rsidR="00B428D5" w:rsidRDefault="00B428D5" w:rsidP="00B67B17">
      <w:pPr>
        <w:ind w:left="864" w:hanging="432"/>
        <w:rPr>
          <w:sz w:val="22"/>
        </w:rPr>
      </w:pPr>
      <w:r>
        <w:rPr>
          <w:sz w:val="22"/>
        </w:rPr>
        <w:t xml:space="preserve">“Agricultural Implements.”  </w:t>
      </w:r>
      <w:r w:rsidRPr="00B428D5">
        <w:rPr>
          <w:i/>
          <w:sz w:val="22"/>
        </w:rPr>
        <w:t>Dictionary of Chicago History</w:t>
      </w:r>
      <w:r>
        <w:rPr>
          <w:i/>
          <w:sz w:val="22"/>
        </w:rPr>
        <w:t>.</w:t>
      </w:r>
      <w:r>
        <w:rPr>
          <w:sz w:val="22"/>
        </w:rPr>
        <w:t xml:space="preserve">  Chicago Historical Society.  </w:t>
      </w:r>
      <w:r w:rsidR="00F8123A">
        <w:rPr>
          <w:sz w:val="22"/>
        </w:rPr>
        <w:t>2007</w:t>
      </w:r>
    </w:p>
    <w:p w14:paraId="28FDFC30" w14:textId="77777777" w:rsidR="005D5A9B" w:rsidRPr="00B428D5" w:rsidRDefault="005D5A9B" w:rsidP="00B67B17">
      <w:pPr>
        <w:ind w:left="864" w:hanging="432"/>
        <w:rPr>
          <w:sz w:val="22"/>
        </w:rPr>
      </w:pPr>
    </w:p>
    <w:p w14:paraId="32C08F69" w14:textId="77777777" w:rsidR="005F12C8" w:rsidRDefault="005F12C8" w:rsidP="00B67B17">
      <w:pPr>
        <w:rPr>
          <w:i/>
          <w:sz w:val="22"/>
        </w:rPr>
      </w:pPr>
      <w:r>
        <w:rPr>
          <w:sz w:val="22"/>
        </w:rPr>
        <w:tab/>
        <w:t xml:space="preserve">Biographies of 11 American business leaders, </w:t>
      </w:r>
      <w:r>
        <w:rPr>
          <w:i/>
          <w:sz w:val="22"/>
        </w:rPr>
        <w:t xml:space="preserve">Dictionary of American Biography: </w:t>
      </w:r>
    </w:p>
    <w:p w14:paraId="204A7E0C" w14:textId="77777777" w:rsidR="005F12C8" w:rsidRDefault="005F12C8" w:rsidP="00B67B17">
      <w:pPr>
        <w:ind w:left="432" w:firstLine="432"/>
        <w:rPr>
          <w:sz w:val="22"/>
        </w:rPr>
      </w:pPr>
      <w:r>
        <w:rPr>
          <w:i/>
          <w:sz w:val="22"/>
        </w:rPr>
        <w:t>Supplements 10-14</w:t>
      </w:r>
      <w:r>
        <w:rPr>
          <w:sz w:val="22"/>
        </w:rPr>
        <w:t xml:space="preserve">.  Kenneth T. Jackson, editor.  New York, Charles Scribner's </w:t>
      </w:r>
    </w:p>
    <w:p w14:paraId="64D25019" w14:textId="77777777" w:rsidR="005F12C8" w:rsidRDefault="005F12C8" w:rsidP="00B67B17">
      <w:pPr>
        <w:ind w:left="432" w:firstLine="432"/>
        <w:rPr>
          <w:sz w:val="22"/>
        </w:rPr>
      </w:pPr>
      <w:r>
        <w:rPr>
          <w:sz w:val="22"/>
        </w:rPr>
        <w:t>Sons.  1998-1999. List on Request</w:t>
      </w:r>
    </w:p>
    <w:p w14:paraId="7357C2B2" w14:textId="77777777" w:rsidR="005F12C8" w:rsidRDefault="005F12C8" w:rsidP="00B67B17">
      <w:pPr>
        <w:rPr>
          <w:sz w:val="22"/>
        </w:rPr>
      </w:pPr>
      <w:r>
        <w:rPr>
          <w:sz w:val="22"/>
        </w:rPr>
        <w:t xml:space="preserve">       Biographies of 34 American business leaders. </w:t>
      </w:r>
      <w:r>
        <w:rPr>
          <w:i/>
          <w:sz w:val="22"/>
        </w:rPr>
        <w:t>American National Biography</w:t>
      </w:r>
      <w:r>
        <w:rPr>
          <w:sz w:val="22"/>
        </w:rPr>
        <w:t xml:space="preserve">.  </w:t>
      </w:r>
    </w:p>
    <w:p w14:paraId="08D50AEC" w14:textId="77777777" w:rsidR="005F12C8" w:rsidRDefault="005F12C8" w:rsidP="00B67B17">
      <w:pPr>
        <w:outlineLvl w:val="0"/>
        <w:rPr>
          <w:sz w:val="22"/>
        </w:rPr>
      </w:pPr>
      <w:r>
        <w:rPr>
          <w:sz w:val="22"/>
        </w:rPr>
        <w:t xml:space="preserve">               John </w:t>
      </w:r>
      <w:proofErr w:type="spellStart"/>
      <w:r>
        <w:rPr>
          <w:sz w:val="22"/>
        </w:rPr>
        <w:t>Garraty</w:t>
      </w:r>
      <w:proofErr w:type="spellEnd"/>
      <w:r>
        <w:rPr>
          <w:sz w:val="22"/>
        </w:rPr>
        <w:t xml:space="preserve">, editor.  Sponsored by the American Council of Learned </w:t>
      </w:r>
    </w:p>
    <w:p w14:paraId="7010B4B5" w14:textId="77777777" w:rsidR="005F12C8" w:rsidRDefault="005F12C8" w:rsidP="00B67B17">
      <w:pPr>
        <w:rPr>
          <w:sz w:val="22"/>
        </w:rPr>
      </w:pPr>
      <w:r>
        <w:rPr>
          <w:sz w:val="22"/>
        </w:rPr>
        <w:t xml:space="preserve">               Societies.  New York, Oxford University Press, 1998.  List on request.</w:t>
      </w:r>
    </w:p>
    <w:p w14:paraId="4BF16DB4" w14:textId="77777777" w:rsidR="005F12C8" w:rsidRDefault="005F12C8" w:rsidP="00B67B17">
      <w:pPr>
        <w:rPr>
          <w:sz w:val="22"/>
        </w:rPr>
      </w:pPr>
      <w:r>
        <w:rPr>
          <w:sz w:val="22"/>
        </w:rPr>
        <w:t xml:space="preserve"> </w:t>
      </w:r>
      <w:r>
        <w:rPr>
          <w:sz w:val="22"/>
        </w:rPr>
        <w:tab/>
        <w:t xml:space="preserve">With Eldon Bernstein.  “Rising to the Occasion: Lenders’ Bagels and the Rise of the      </w:t>
      </w:r>
    </w:p>
    <w:p w14:paraId="080A663D" w14:textId="77777777" w:rsidR="005F12C8" w:rsidRDefault="005F12C8" w:rsidP="00B67B17">
      <w:pPr>
        <w:rPr>
          <w:sz w:val="22"/>
        </w:rPr>
      </w:pPr>
      <w:r>
        <w:rPr>
          <w:sz w:val="22"/>
        </w:rPr>
        <w:t xml:space="preserve">               Frozen Food Revolution, 1928-1985.”  </w:t>
      </w:r>
      <w:r>
        <w:rPr>
          <w:i/>
          <w:sz w:val="22"/>
        </w:rPr>
        <w:t>Business and Economic History</w:t>
      </w:r>
      <w:r>
        <w:rPr>
          <w:sz w:val="22"/>
        </w:rPr>
        <w:t xml:space="preserve">.  25:1 </w:t>
      </w:r>
    </w:p>
    <w:p w14:paraId="1200EF74" w14:textId="77777777" w:rsidR="005F12C8" w:rsidRDefault="005F12C8" w:rsidP="00B67B17">
      <w:pPr>
        <w:rPr>
          <w:sz w:val="22"/>
        </w:rPr>
      </w:pPr>
      <w:r>
        <w:rPr>
          <w:sz w:val="22"/>
        </w:rPr>
        <w:t xml:space="preserve">               (1996).</w:t>
      </w:r>
    </w:p>
    <w:p w14:paraId="48EEFEF2" w14:textId="77777777" w:rsidR="005F12C8" w:rsidRDefault="005F12C8" w:rsidP="00B67B17">
      <w:pPr>
        <w:rPr>
          <w:i/>
          <w:sz w:val="22"/>
        </w:rPr>
      </w:pPr>
      <w:r>
        <w:rPr>
          <w:sz w:val="22"/>
        </w:rPr>
        <w:t xml:space="preserve">       With Eldon Bernstein.  Biographies of 5 American business leaders, </w:t>
      </w:r>
      <w:r>
        <w:rPr>
          <w:i/>
          <w:sz w:val="22"/>
        </w:rPr>
        <w:t xml:space="preserve">Dictionary of </w:t>
      </w:r>
    </w:p>
    <w:p w14:paraId="13B76089" w14:textId="77777777" w:rsidR="005F12C8" w:rsidRDefault="005F12C8" w:rsidP="00B67B17">
      <w:pPr>
        <w:ind w:left="432" w:firstLine="432"/>
        <w:rPr>
          <w:sz w:val="22"/>
        </w:rPr>
      </w:pPr>
      <w:r>
        <w:rPr>
          <w:i/>
          <w:sz w:val="22"/>
        </w:rPr>
        <w:t>American Biography: Supplement 9 &amp; 10</w:t>
      </w:r>
      <w:r>
        <w:rPr>
          <w:sz w:val="22"/>
        </w:rPr>
        <w:t xml:space="preserve">.  Kenneth T. Jackson, editor.  New </w:t>
      </w:r>
    </w:p>
    <w:p w14:paraId="7CFF1A58" w14:textId="77777777" w:rsidR="005F12C8" w:rsidRDefault="005F12C8" w:rsidP="00B67B17">
      <w:pPr>
        <w:ind w:left="432" w:firstLine="432"/>
        <w:rPr>
          <w:sz w:val="22"/>
        </w:rPr>
      </w:pPr>
      <w:r>
        <w:rPr>
          <w:sz w:val="22"/>
        </w:rPr>
        <w:t>York, Charles Scribner's Sons.  1999.  List on Request.</w:t>
      </w:r>
    </w:p>
    <w:p w14:paraId="61A2931C" w14:textId="77777777" w:rsidR="005F12C8" w:rsidRDefault="005F12C8" w:rsidP="00B67B17">
      <w:pPr>
        <w:ind w:left="864" w:hanging="432"/>
        <w:rPr>
          <w:sz w:val="22"/>
        </w:rPr>
      </w:pPr>
      <w:r>
        <w:rPr>
          <w:sz w:val="22"/>
        </w:rPr>
        <w:t xml:space="preserve">“International Harvester and Its Competitors.”  In </w:t>
      </w:r>
      <w:r>
        <w:rPr>
          <w:i/>
          <w:sz w:val="22"/>
        </w:rPr>
        <w:t xml:space="preserve">International Banking: 1870-1914. </w:t>
      </w:r>
      <w:r>
        <w:rPr>
          <w:sz w:val="22"/>
        </w:rPr>
        <w:t xml:space="preserve">    Rondo Cameron, V.A. </w:t>
      </w:r>
      <w:proofErr w:type="spellStart"/>
      <w:r>
        <w:rPr>
          <w:sz w:val="22"/>
        </w:rPr>
        <w:t>Bovykin</w:t>
      </w:r>
      <w:proofErr w:type="spellEnd"/>
      <w:r>
        <w:rPr>
          <w:sz w:val="22"/>
        </w:rPr>
        <w:t xml:space="preserve">, editors.  Oxford University Press.  1991.  </w:t>
      </w:r>
    </w:p>
    <w:p w14:paraId="34F27DCD" w14:textId="77777777" w:rsidR="005F12C8" w:rsidRDefault="005F12C8" w:rsidP="00B67B17">
      <w:pPr>
        <w:ind w:left="864" w:hanging="432"/>
        <w:rPr>
          <w:sz w:val="22"/>
        </w:rPr>
      </w:pPr>
      <w:r>
        <w:rPr>
          <w:sz w:val="22"/>
        </w:rPr>
        <w:t xml:space="preserve">        Pp. 399-416.</w:t>
      </w:r>
    </w:p>
    <w:p w14:paraId="55D0F923" w14:textId="77777777" w:rsidR="005F12C8" w:rsidRDefault="005F12C8" w:rsidP="00B67B17">
      <w:pPr>
        <w:ind w:left="720" w:hanging="432"/>
        <w:rPr>
          <w:sz w:val="22"/>
        </w:rPr>
      </w:pPr>
      <w:r>
        <w:rPr>
          <w:sz w:val="22"/>
        </w:rPr>
        <w:t xml:space="preserve">   “Industrial evolution to bigness.”  </w:t>
      </w:r>
      <w:r>
        <w:rPr>
          <w:i/>
          <w:sz w:val="22"/>
        </w:rPr>
        <w:t>Historical Atlas of the United States</w:t>
      </w:r>
      <w:r>
        <w:rPr>
          <w:sz w:val="22"/>
        </w:rPr>
        <w:t xml:space="preserve">.  National             </w:t>
      </w:r>
    </w:p>
    <w:p w14:paraId="4CF2A17C" w14:textId="77777777" w:rsidR="005F12C8" w:rsidRDefault="005F12C8" w:rsidP="00B67B17">
      <w:pPr>
        <w:ind w:left="720" w:hanging="432"/>
        <w:rPr>
          <w:sz w:val="22"/>
        </w:rPr>
      </w:pPr>
      <w:r>
        <w:rPr>
          <w:sz w:val="22"/>
        </w:rPr>
        <w:t xml:space="preserve">          Geographical Society, 1988.  Pp. 152-153.  Prepared maps, text.</w:t>
      </w:r>
    </w:p>
    <w:p w14:paraId="1329EFDC" w14:textId="77777777" w:rsidR="005F12C8" w:rsidRDefault="005F12C8" w:rsidP="00B67B17">
      <w:pPr>
        <w:ind w:left="864" w:hanging="432"/>
        <w:rPr>
          <w:sz w:val="22"/>
        </w:rPr>
      </w:pPr>
      <w:r>
        <w:rPr>
          <w:sz w:val="22"/>
        </w:rPr>
        <w:t xml:space="preserve">With Richard W. </w:t>
      </w:r>
      <w:proofErr w:type="spellStart"/>
      <w:r>
        <w:rPr>
          <w:sz w:val="22"/>
        </w:rPr>
        <w:t>Werking</w:t>
      </w:r>
      <w:proofErr w:type="spellEnd"/>
      <w:r>
        <w:rPr>
          <w:sz w:val="22"/>
        </w:rPr>
        <w:t xml:space="preserve">.  “The Process of Bureaucratization in the U.S. State Department and the Vesting of Economic Interests: Muddled Thinking and Missing History.”  </w:t>
      </w:r>
      <w:r>
        <w:rPr>
          <w:i/>
          <w:sz w:val="22"/>
        </w:rPr>
        <w:t xml:space="preserve">Administrative Science Quarterly </w:t>
      </w:r>
      <w:r>
        <w:rPr>
          <w:sz w:val="22"/>
        </w:rPr>
        <w:t>28 (1983):56-60.</w:t>
      </w:r>
    </w:p>
    <w:p w14:paraId="4AE38E48" w14:textId="77777777" w:rsidR="005F12C8" w:rsidRDefault="005F12C8" w:rsidP="00B67B17">
      <w:pPr>
        <w:ind w:left="864" w:hanging="432"/>
        <w:rPr>
          <w:sz w:val="22"/>
        </w:rPr>
      </w:pPr>
      <w:r>
        <w:rPr>
          <w:sz w:val="22"/>
        </w:rPr>
        <w:t xml:space="preserve">“'. . . a dishonest man is at least prudent.'  George W. Perkins and the International Harvester Steel Properties.”  </w:t>
      </w:r>
      <w:r>
        <w:rPr>
          <w:i/>
          <w:sz w:val="22"/>
        </w:rPr>
        <w:t>Business and Economic History</w:t>
      </w:r>
      <w:r>
        <w:rPr>
          <w:sz w:val="22"/>
        </w:rPr>
        <w:t xml:space="preserve"> (2nd series) 9 (1980):87-102.</w:t>
      </w:r>
    </w:p>
    <w:p w14:paraId="16D64550" w14:textId="77777777" w:rsidR="005F12C8" w:rsidRDefault="005F12C8" w:rsidP="00B67B17">
      <w:pPr>
        <w:ind w:left="864" w:hanging="432"/>
        <w:rPr>
          <w:sz w:val="22"/>
        </w:rPr>
      </w:pPr>
      <w:r>
        <w:rPr>
          <w:sz w:val="22"/>
        </w:rPr>
        <w:t xml:space="preserve">“Labor Unions and Labor Management: 1900-1930: A Comment.”  </w:t>
      </w:r>
      <w:r>
        <w:rPr>
          <w:i/>
          <w:sz w:val="22"/>
        </w:rPr>
        <w:t xml:space="preserve">Business and     Economic History </w:t>
      </w:r>
      <w:r>
        <w:rPr>
          <w:sz w:val="22"/>
        </w:rPr>
        <w:t>(2nd series) 11 (1982):159-61.</w:t>
      </w:r>
    </w:p>
    <w:p w14:paraId="352DC9C8" w14:textId="77777777" w:rsidR="005F12C8" w:rsidRDefault="005F12C8" w:rsidP="00B67B17">
      <w:pPr>
        <w:ind w:left="864" w:hanging="432"/>
        <w:rPr>
          <w:sz w:val="22"/>
        </w:rPr>
      </w:pPr>
    </w:p>
    <w:p w14:paraId="38A2CE94" w14:textId="77777777" w:rsidR="005F12C8" w:rsidRDefault="005F12C8" w:rsidP="00B67B17">
      <w:pPr>
        <w:rPr>
          <w:sz w:val="22"/>
        </w:rPr>
      </w:pPr>
      <w:r>
        <w:rPr>
          <w:b/>
          <w:sz w:val="22"/>
        </w:rPr>
        <w:t xml:space="preserve">   </w:t>
      </w:r>
      <w:r>
        <w:rPr>
          <w:sz w:val="22"/>
        </w:rPr>
        <w:t>Bibliographic essay:</w:t>
      </w:r>
    </w:p>
    <w:p w14:paraId="58DBE432" w14:textId="77777777" w:rsidR="005F12C8" w:rsidRDefault="005F12C8" w:rsidP="00B67B17">
      <w:pPr>
        <w:ind w:left="864" w:hanging="432"/>
        <w:rPr>
          <w:sz w:val="22"/>
        </w:rPr>
      </w:pPr>
      <w:r>
        <w:rPr>
          <w:sz w:val="22"/>
        </w:rPr>
        <w:t xml:space="preserve">“Perspectives on Crisis and Competition: Enterprise Studies as Public </w:t>
      </w:r>
      <w:proofErr w:type="gramStart"/>
      <w:r>
        <w:rPr>
          <w:sz w:val="22"/>
        </w:rPr>
        <w:t xml:space="preserve">History”  </w:t>
      </w:r>
      <w:r>
        <w:rPr>
          <w:i/>
          <w:sz w:val="22"/>
        </w:rPr>
        <w:t>The</w:t>
      </w:r>
      <w:proofErr w:type="gramEnd"/>
      <w:r>
        <w:rPr>
          <w:i/>
          <w:sz w:val="22"/>
        </w:rPr>
        <w:t xml:space="preserve"> Public Historian </w:t>
      </w:r>
      <w:r>
        <w:rPr>
          <w:sz w:val="22"/>
        </w:rPr>
        <w:t xml:space="preserve">12:3 (1990):121-24.  Review essay of </w:t>
      </w:r>
      <w:r>
        <w:rPr>
          <w:sz w:val="22"/>
          <w:u w:val="single"/>
        </w:rPr>
        <w:t xml:space="preserve">And the Wolf Finally Came: The Decline </w:t>
      </w:r>
      <w:r>
        <w:rPr>
          <w:sz w:val="22"/>
          <w:u w:val="single"/>
        </w:rPr>
        <w:lastRenderedPageBreak/>
        <w:t xml:space="preserve">of the American Steel </w:t>
      </w:r>
      <w:proofErr w:type="gramStart"/>
      <w:r>
        <w:rPr>
          <w:sz w:val="22"/>
          <w:u w:val="single"/>
        </w:rPr>
        <w:t>Industry</w:t>
      </w:r>
      <w:r>
        <w:rPr>
          <w:b/>
          <w:sz w:val="22"/>
        </w:rPr>
        <w:t>,</w:t>
      </w:r>
      <w:r>
        <w:rPr>
          <w:sz w:val="22"/>
        </w:rPr>
        <w:t xml:space="preserve">  by</w:t>
      </w:r>
      <w:proofErr w:type="gramEnd"/>
      <w:r>
        <w:rPr>
          <w:sz w:val="22"/>
        </w:rPr>
        <w:t xml:space="preserve"> John P. </w:t>
      </w:r>
      <w:proofErr w:type="spellStart"/>
      <w:r>
        <w:rPr>
          <w:sz w:val="22"/>
        </w:rPr>
        <w:t>Hoerr</w:t>
      </w:r>
      <w:proofErr w:type="spellEnd"/>
      <w:r>
        <w:rPr>
          <w:sz w:val="22"/>
        </w:rPr>
        <w:t xml:space="preserve"> (Pittsburgh, University of Pittsburgh Press, 1988), </w:t>
      </w:r>
      <w:r>
        <w:rPr>
          <w:sz w:val="22"/>
          <w:u w:val="single"/>
        </w:rPr>
        <w:t>The Fall of the Bell System: A Study in Prices and Politics</w:t>
      </w:r>
      <w:r>
        <w:rPr>
          <w:b/>
          <w:sz w:val="22"/>
        </w:rPr>
        <w:t>,</w:t>
      </w:r>
      <w:r>
        <w:rPr>
          <w:sz w:val="22"/>
        </w:rPr>
        <w:t xml:space="preserve"> by Peter Temin with Louis Galambos (New York, Cambridge University Press, 1987),  and </w:t>
      </w:r>
      <w:r>
        <w:rPr>
          <w:sz w:val="22"/>
          <w:u w:val="single"/>
        </w:rPr>
        <w:t>From Monopoly to Competition: The Transformation of Alcoa, 1888-1986</w:t>
      </w:r>
      <w:r>
        <w:rPr>
          <w:b/>
          <w:sz w:val="22"/>
        </w:rPr>
        <w:t>,</w:t>
      </w:r>
      <w:r>
        <w:rPr>
          <w:sz w:val="22"/>
        </w:rPr>
        <w:t xml:space="preserve"> by George David Smith (New York, Cambridge University Press, 1988).</w:t>
      </w:r>
    </w:p>
    <w:p w14:paraId="06CE499B" w14:textId="77777777" w:rsidR="005F12C8" w:rsidRDefault="005F12C8" w:rsidP="00B67B17">
      <w:pPr>
        <w:rPr>
          <w:b/>
          <w:sz w:val="22"/>
        </w:rPr>
      </w:pPr>
    </w:p>
    <w:p w14:paraId="32EA60F4" w14:textId="77777777" w:rsidR="005F12C8" w:rsidRDefault="005F12C8" w:rsidP="00B67B17">
      <w:pPr>
        <w:outlineLvl w:val="0"/>
        <w:rPr>
          <w:sz w:val="22"/>
        </w:rPr>
      </w:pPr>
      <w:r>
        <w:rPr>
          <w:sz w:val="22"/>
          <w:u w:val="single"/>
        </w:rPr>
        <w:t>Reputation and Performance in the Economics Profession</w:t>
      </w:r>
      <w:r>
        <w:rPr>
          <w:sz w:val="22"/>
        </w:rPr>
        <w:t>:</w:t>
      </w:r>
    </w:p>
    <w:p w14:paraId="64963978" w14:textId="77777777" w:rsidR="005F12C8" w:rsidRDefault="005F12C8" w:rsidP="00B67B17">
      <w:pPr>
        <w:rPr>
          <w:sz w:val="22"/>
        </w:rPr>
      </w:pPr>
      <w:r>
        <w:rPr>
          <w:b/>
          <w:sz w:val="22"/>
        </w:rPr>
        <w:t xml:space="preserve">    </w:t>
      </w:r>
      <w:r>
        <w:rPr>
          <w:sz w:val="22"/>
        </w:rPr>
        <w:t>Articles:</w:t>
      </w:r>
    </w:p>
    <w:p w14:paraId="72279FB6" w14:textId="77777777" w:rsidR="005F12C8" w:rsidRDefault="005F12C8" w:rsidP="00B67B17">
      <w:pPr>
        <w:rPr>
          <w:sz w:val="22"/>
        </w:rPr>
      </w:pPr>
      <w:r>
        <w:rPr>
          <w:sz w:val="22"/>
        </w:rPr>
        <w:t xml:space="preserve">       With John Golden. “Twentieth Century Publication Performance in Five Leading Economics </w:t>
      </w:r>
    </w:p>
    <w:p w14:paraId="7526F144" w14:textId="77777777" w:rsidR="005F12C8" w:rsidRDefault="005F12C8" w:rsidP="00B67B17">
      <w:pPr>
        <w:ind w:left="432" w:firstLine="432"/>
        <w:rPr>
          <w:b/>
          <w:sz w:val="22"/>
        </w:rPr>
      </w:pPr>
      <w:r>
        <w:rPr>
          <w:sz w:val="22"/>
        </w:rPr>
        <w:t xml:space="preserve">Journals, A Comment.”  </w:t>
      </w:r>
      <w:r>
        <w:rPr>
          <w:i/>
          <w:sz w:val="22"/>
        </w:rPr>
        <w:t>American Economist.</w:t>
      </w:r>
      <w:r>
        <w:rPr>
          <w:sz w:val="22"/>
        </w:rPr>
        <w:t xml:space="preserve">  Forthcoming </w:t>
      </w:r>
    </w:p>
    <w:p w14:paraId="7202AA1F" w14:textId="77777777" w:rsidR="005F12C8" w:rsidRDefault="005F12C8" w:rsidP="00B67B17">
      <w:pPr>
        <w:ind w:left="864" w:hanging="432"/>
        <w:rPr>
          <w:sz w:val="22"/>
        </w:rPr>
      </w:pPr>
      <w:r>
        <w:rPr>
          <w:sz w:val="22"/>
        </w:rPr>
        <w:t xml:space="preserve">With John Golden.  “Academic Research Productivity, Department Size, and Organization: Further Results, Comment.”  </w:t>
      </w:r>
      <w:r>
        <w:rPr>
          <w:i/>
          <w:sz w:val="22"/>
        </w:rPr>
        <w:t>Economics of Education Review</w:t>
      </w:r>
      <w:r>
        <w:rPr>
          <w:sz w:val="22"/>
        </w:rPr>
        <w:t xml:space="preserve"> 11:2 (June, 1992), </w:t>
      </w:r>
    </w:p>
    <w:p w14:paraId="6B45612B" w14:textId="77777777" w:rsidR="005F12C8" w:rsidRDefault="005F12C8" w:rsidP="00B67B17">
      <w:pPr>
        <w:ind w:left="864"/>
        <w:rPr>
          <w:sz w:val="22"/>
        </w:rPr>
      </w:pPr>
      <w:r>
        <w:rPr>
          <w:sz w:val="22"/>
        </w:rPr>
        <w:t xml:space="preserve">153-60. </w:t>
      </w:r>
    </w:p>
    <w:p w14:paraId="5FAD9CD7" w14:textId="77777777" w:rsidR="005F12C8" w:rsidRDefault="005F12C8" w:rsidP="00B67B17">
      <w:pPr>
        <w:ind w:left="864" w:hanging="432"/>
        <w:rPr>
          <w:sz w:val="22"/>
        </w:rPr>
      </w:pPr>
      <w:r>
        <w:rPr>
          <w:sz w:val="22"/>
        </w:rPr>
        <w:t xml:space="preserve">With John Golden.  “Academic Research Productivity, Department Size, and Organization: Further </w:t>
      </w:r>
      <w:proofErr w:type="gramStart"/>
      <w:r>
        <w:rPr>
          <w:sz w:val="22"/>
        </w:rPr>
        <w:t>Results,  Rejoinder</w:t>
      </w:r>
      <w:proofErr w:type="gramEnd"/>
      <w:r>
        <w:rPr>
          <w:sz w:val="22"/>
        </w:rPr>
        <w:t xml:space="preserve">.”  </w:t>
      </w:r>
      <w:r>
        <w:rPr>
          <w:i/>
          <w:sz w:val="22"/>
        </w:rPr>
        <w:t>Economics of Education Review</w:t>
      </w:r>
      <w:r>
        <w:rPr>
          <w:sz w:val="22"/>
        </w:rPr>
        <w:t xml:space="preserve"> 11:2 (June, 1992), </w:t>
      </w:r>
    </w:p>
    <w:p w14:paraId="2266C570" w14:textId="77777777" w:rsidR="005F12C8" w:rsidRDefault="005F12C8" w:rsidP="00B67B17">
      <w:pPr>
        <w:ind w:left="864"/>
        <w:rPr>
          <w:sz w:val="22"/>
        </w:rPr>
      </w:pPr>
      <w:r>
        <w:rPr>
          <w:sz w:val="22"/>
        </w:rPr>
        <w:t>169-71.</w:t>
      </w:r>
    </w:p>
    <w:p w14:paraId="5BB131A7" w14:textId="77777777" w:rsidR="005F12C8" w:rsidRDefault="005F12C8" w:rsidP="00B67B17">
      <w:pPr>
        <w:keepNext/>
        <w:ind w:left="864" w:hanging="432"/>
        <w:rPr>
          <w:sz w:val="22"/>
        </w:rPr>
      </w:pPr>
      <w:r>
        <w:rPr>
          <w:sz w:val="22"/>
        </w:rPr>
        <w:t xml:space="preserve">With John Golden, Paul Weiner, Steve Kane.  “Modeling the Ratings Game: Publication Performance, Departmental Characteristics, and Graduate Faculty Ratings in Economics.  </w:t>
      </w:r>
      <w:r>
        <w:rPr>
          <w:i/>
          <w:sz w:val="22"/>
        </w:rPr>
        <w:t>Quarterly Journal of Economics and Business</w:t>
      </w:r>
      <w:r>
        <w:rPr>
          <w:sz w:val="22"/>
        </w:rPr>
        <w:t>.  28 (1988):101-109.</w:t>
      </w:r>
    </w:p>
    <w:p w14:paraId="37CAB6F3" w14:textId="77777777" w:rsidR="005F12C8" w:rsidRDefault="005F12C8" w:rsidP="00B67B17">
      <w:pPr>
        <w:ind w:left="864" w:hanging="432"/>
        <w:rPr>
          <w:sz w:val="22"/>
        </w:rPr>
      </w:pPr>
      <w:r>
        <w:rPr>
          <w:sz w:val="22"/>
        </w:rPr>
        <w:t xml:space="preserve">With John Golden, Paul Weiner.  “An Evaluation of 50 'Ranked' Economics Departments - By Quantity and Quality of Faculty Publications and Graduate Student Placement and Research Success: A Comment.”  </w:t>
      </w:r>
      <w:r>
        <w:rPr>
          <w:i/>
          <w:sz w:val="22"/>
        </w:rPr>
        <w:t>Southern Economic Journal,</w:t>
      </w:r>
      <w:r>
        <w:rPr>
          <w:sz w:val="22"/>
        </w:rPr>
        <w:t xml:space="preserve"> 54:1 (1987):212-15.</w:t>
      </w:r>
    </w:p>
    <w:p w14:paraId="76D9559A" w14:textId="77777777" w:rsidR="005F12C8" w:rsidRDefault="005F12C8" w:rsidP="00B67B17">
      <w:pPr>
        <w:ind w:left="864" w:hanging="432"/>
        <w:rPr>
          <w:sz w:val="22"/>
        </w:rPr>
      </w:pPr>
      <w:r>
        <w:rPr>
          <w:sz w:val="22"/>
        </w:rPr>
        <w:t xml:space="preserve">With John Golden, Paul Weiner, Steven Kane.  “Publication Performance of Fifty Top Economics Departments: A Per Capita Analysis.”  </w:t>
      </w:r>
      <w:r>
        <w:rPr>
          <w:i/>
          <w:sz w:val="22"/>
        </w:rPr>
        <w:t xml:space="preserve">Economics of Education Review </w:t>
      </w:r>
      <w:r>
        <w:rPr>
          <w:sz w:val="22"/>
        </w:rPr>
        <w:t>5:1 (1986):83-86.</w:t>
      </w:r>
    </w:p>
    <w:p w14:paraId="0AB5E02C" w14:textId="77777777" w:rsidR="005F12C8" w:rsidRDefault="005F12C8" w:rsidP="00B67B17">
      <w:pPr>
        <w:ind w:left="864" w:hanging="432"/>
        <w:rPr>
          <w:sz w:val="22"/>
        </w:rPr>
      </w:pPr>
      <w:r>
        <w:rPr>
          <w:sz w:val="22"/>
        </w:rPr>
        <w:t xml:space="preserve">With John Golden, Paul Weiner.  “Recent Publication Performance in Economics: An Abstract Approach.”   </w:t>
      </w:r>
      <w:r>
        <w:rPr>
          <w:i/>
          <w:sz w:val="22"/>
        </w:rPr>
        <w:t xml:space="preserve">Quarterly Journal of Economics and Business </w:t>
      </w:r>
      <w:r>
        <w:rPr>
          <w:sz w:val="22"/>
        </w:rPr>
        <w:t>24 (1984):93-98.</w:t>
      </w:r>
    </w:p>
    <w:p w14:paraId="7E65A8C2" w14:textId="77777777" w:rsidR="005F12C8" w:rsidRDefault="005F12C8" w:rsidP="00B67B17">
      <w:pPr>
        <w:rPr>
          <w:b/>
          <w:sz w:val="22"/>
        </w:rPr>
      </w:pPr>
    </w:p>
    <w:p w14:paraId="1D082432" w14:textId="77777777" w:rsidR="005F12C8" w:rsidRDefault="005F12C8" w:rsidP="00B67B17">
      <w:pPr>
        <w:outlineLvl w:val="0"/>
        <w:rPr>
          <w:sz w:val="22"/>
        </w:rPr>
      </w:pPr>
      <w:r>
        <w:rPr>
          <w:sz w:val="22"/>
          <w:u w:val="single"/>
        </w:rPr>
        <w:t>Other/Miscellaneous</w:t>
      </w:r>
      <w:r>
        <w:rPr>
          <w:sz w:val="22"/>
        </w:rPr>
        <w:t>:</w:t>
      </w:r>
    </w:p>
    <w:p w14:paraId="5C61669B" w14:textId="77777777" w:rsidR="005F12C8" w:rsidRDefault="005F12C8" w:rsidP="00B67B17">
      <w:pPr>
        <w:rPr>
          <w:sz w:val="22"/>
        </w:rPr>
      </w:pPr>
      <w:r>
        <w:rPr>
          <w:sz w:val="22"/>
        </w:rPr>
        <w:t xml:space="preserve">    Books:</w:t>
      </w:r>
    </w:p>
    <w:p w14:paraId="1FAA3D59" w14:textId="77777777" w:rsidR="005F12C8" w:rsidRDefault="005F12C8" w:rsidP="00B67B17">
      <w:pPr>
        <w:ind w:left="864" w:hanging="432"/>
        <w:rPr>
          <w:sz w:val="22"/>
        </w:rPr>
      </w:pPr>
      <w:r>
        <w:rPr>
          <w:sz w:val="22"/>
        </w:rPr>
        <w:t xml:space="preserve">Co-edited with Morton Rothstein, Joseph Swanson.  </w:t>
      </w:r>
      <w:r>
        <w:rPr>
          <w:i/>
          <w:sz w:val="22"/>
        </w:rPr>
        <w:t>Outstanding in His Field: Essays in Honor of Wayne Rasmussen</w:t>
      </w:r>
      <w:r>
        <w:rPr>
          <w:sz w:val="22"/>
        </w:rPr>
        <w:t>.  Iowa State University Press, 1993.</w:t>
      </w:r>
    </w:p>
    <w:p w14:paraId="61004E88" w14:textId="77777777" w:rsidR="005F12C8" w:rsidRDefault="005F12C8" w:rsidP="00B67B17">
      <w:pPr>
        <w:rPr>
          <w:sz w:val="22"/>
        </w:rPr>
      </w:pPr>
      <w:r>
        <w:rPr>
          <w:b/>
          <w:sz w:val="22"/>
        </w:rPr>
        <w:t xml:space="preserve">    </w:t>
      </w:r>
      <w:r>
        <w:rPr>
          <w:sz w:val="22"/>
        </w:rPr>
        <w:t>Articles:</w:t>
      </w:r>
    </w:p>
    <w:p w14:paraId="63D19105" w14:textId="77777777" w:rsidR="005E3BB4" w:rsidRDefault="005E3BB4" w:rsidP="00BD6156">
      <w:pPr>
        <w:ind w:left="840" w:hanging="360"/>
        <w:rPr>
          <w:sz w:val="22"/>
        </w:rPr>
      </w:pPr>
      <w:r>
        <w:rPr>
          <w:sz w:val="22"/>
        </w:rPr>
        <w:t xml:space="preserve">“Stanley </w:t>
      </w:r>
      <w:proofErr w:type="spellStart"/>
      <w:r>
        <w:rPr>
          <w:sz w:val="22"/>
        </w:rPr>
        <w:t>Lebergott</w:t>
      </w:r>
      <w:proofErr w:type="spellEnd"/>
      <w:r>
        <w:rPr>
          <w:sz w:val="22"/>
        </w:rPr>
        <w:t xml:space="preserve">,” </w:t>
      </w:r>
      <w:r w:rsidRPr="005E3BB4">
        <w:rPr>
          <w:i/>
          <w:sz w:val="22"/>
        </w:rPr>
        <w:t>Reflections on the Cliometrics Revolution: Conversations with economic historians</w:t>
      </w:r>
      <w:r>
        <w:rPr>
          <w:sz w:val="22"/>
        </w:rPr>
        <w:t>.</w:t>
      </w:r>
      <w:r w:rsidR="00BD6156">
        <w:rPr>
          <w:sz w:val="22"/>
        </w:rPr>
        <w:t xml:space="preserve">  Edited by John S. Lyons, </w:t>
      </w:r>
      <w:r w:rsidR="00BD6156" w:rsidRPr="00BD6156">
        <w:rPr>
          <w:i/>
          <w:sz w:val="22"/>
        </w:rPr>
        <w:t>et al</w:t>
      </w:r>
      <w:r w:rsidR="00BD6156">
        <w:rPr>
          <w:sz w:val="22"/>
        </w:rPr>
        <w:t>.  Routledge, 2008.</w:t>
      </w:r>
    </w:p>
    <w:p w14:paraId="79B54FF1" w14:textId="77777777" w:rsidR="005F12C8" w:rsidRDefault="005F12C8" w:rsidP="00B67B17">
      <w:pPr>
        <w:rPr>
          <w:sz w:val="22"/>
        </w:rPr>
      </w:pPr>
      <w:r>
        <w:rPr>
          <w:sz w:val="22"/>
        </w:rPr>
        <w:t xml:space="preserve">        “William </w:t>
      </w:r>
      <w:proofErr w:type="spellStart"/>
      <w:r>
        <w:rPr>
          <w:sz w:val="22"/>
        </w:rPr>
        <w:t>Lazonick</w:t>
      </w:r>
      <w:proofErr w:type="spellEnd"/>
      <w:r>
        <w:rPr>
          <w:sz w:val="22"/>
        </w:rPr>
        <w:t xml:space="preserve">.”  </w:t>
      </w:r>
      <w:r>
        <w:rPr>
          <w:i/>
          <w:sz w:val="22"/>
        </w:rPr>
        <w:t>Leading Economists of the Late Twentieth Century.</w:t>
      </w:r>
      <w:r>
        <w:rPr>
          <w:sz w:val="22"/>
        </w:rPr>
        <w:t xml:space="preserve">  Edited by        </w:t>
      </w:r>
    </w:p>
    <w:p w14:paraId="3BC8DCAB" w14:textId="77777777" w:rsidR="005F12C8" w:rsidRDefault="005F12C8" w:rsidP="00B67B17">
      <w:pPr>
        <w:rPr>
          <w:sz w:val="22"/>
        </w:rPr>
      </w:pPr>
      <w:r>
        <w:rPr>
          <w:sz w:val="22"/>
        </w:rPr>
        <w:t xml:space="preserve">               Warren Samuels.  Elgar, 1999.</w:t>
      </w:r>
    </w:p>
    <w:p w14:paraId="23C65960" w14:textId="77777777" w:rsidR="005F12C8" w:rsidRDefault="005F12C8" w:rsidP="00B67B17">
      <w:pPr>
        <w:ind w:left="864" w:hanging="432"/>
        <w:rPr>
          <w:sz w:val="22"/>
        </w:rPr>
      </w:pPr>
      <w:r>
        <w:rPr>
          <w:sz w:val="22"/>
        </w:rPr>
        <w:t xml:space="preserve">“An Interview with Stanley </w:t>
      </w:r>
      <w:proofErr w:type="spellStart"/>
      <w:r>
        <w:rPr>
          <w:sz w:val="22"/>
        </w:rPr>
        <w:t>Lebergott</w:t>
      </w:r>
      <w:proofErr w:type="spellEnd"/>
      <w:r>
        <w:rPr>
          <w:sz w:val="22"/>
        </w:rPr>
        <w:t xml:space="preserve">.”  </w:t>
      </w:r>
      <w:r>
        <w:rPr>
          <w:i/>
          <w:sz w:val="22"/>
        </w:rPr>
        <w:t xml:space="preserve">The Newsletter of the </w:t>
      </w:r>
      <w:proofErr w:type="spellStart"/>
      <w:r>
        <w:rPr>
          <w:i/>
          <w:sz w:val="22"/>
        </w:rPr>
        <w:t>Cliometric</w:t>
      </w:r>
      <w:proofErr w:type="spellEnd"/>
      <w:r>
        <w:rPr>
          <w:i/>
          <w:sz w:val="22"/>
        </w:rPr>
        <w:t xml:space="preserve"> Society </w:t>
      </w:r>
      <w:r>
        <w:rPr>
          <w:sz w:val="22"/>
        </w:rPr>
        <w:t>7:2 (July, 1992): 3-6, 17-21.</w:t>
      </w:r>
    </w:p>
    <w:p w14:paraId="0B5F75C5" w14:textId="77777777" w:rsidR="005F12C8" w:rsidRDefault="005F12C8" w:rsidP="00B67B17">
      <w:pPr>
        <w:ind w:left="864" w:hanging="432"/>
        <w:rPr>
          <w:sz w:val="22"/>
        </w:rPr>
      </w:pPr>
      <w:r>
        <w:rPr>
          <w:sz w:val="22"/>
        </w:rPr>
        <w:t xml:space="preserve">With Randall C. Jimerson.  “New Research Uses for Old Business </w:t>
      </w:r>
      <w:proofErr w:type="gramStart"/>
      <w:r>
        <w:rPr>
          <w:sz w:val="22"/>
        </w:rPr>
        <w:t xml:space="preserve">Records”  </w:t>
      </w:r>
      <w:r>
        <w:rPr>
          <w:i/>
          <w:sz w:val="22"/>
        </w:rPr>
        <w:t>Harvest</w:t>
      </w:r>
      <w:proofErr w:type="gramEnd"/>
      <w:r>
        <w:rPr>
          <w:sz w:val="22"/>
        </w:rPr>
        <w:t>: 20 (Spring, 1990): 1-3.</w:t>
      </w:r>
    </w:p>
    <w:p w14:paraId="6835BB64" w14:textId="77777777" w:rsidR="005F12C8" w:rsidRDefault="005F12C8" w:rsidP="00B67B17">
      <w:pPr>
        <w:ind w:left="864" w:hanging="432"/>
        <w:rPr>
          <w:sz w:val="22"/>
        </w:rPr>
      </w:pPr>
      <w:r>
        <w:rPr>
          <w:sz w:val="22"/>
        </w:rPr>
        <w:t xml:space="preserve">With Seymour Goodman.  “Trouble on the Auction Block: Interregional Slave Sales and the Reliability of a Linear Equation.”  </w:t>
      </w:r>
      <w:r>
        <w:rPr>
          <w:i/>
          <w:sz w:val="22"/>
        </w:rPr>
        <w:t>Journal of Interdisciplinary History</w:t>
      </w:r>
      <w:r>
        <w:rPr>
          <w:sz w:val="22"/>
        </w:rPr>
        <w:t xml:space="preserve"> 8 (1977):315-18.</w:t>
      </w:r>
    </w:p>
    <w:p w14:paraId="7062C756" w14:textId="77777777" w:rsidR="005F12C8" w:rsidRDefault="005F12C8" w:rsidP="00B67B17">
      <w:pPr>
        <w:rPr>
          <w:sz w:val="22"/>
        </w:rPr>
      </w:pPr>
      <w:r>
        <w:rPr>
          <w:b/>
          <w:sz w:val="22"/>
        </w:rPr>
        <w:t xml:space="preserve">    </w:t>
      </w:r>
      <w:r>
        <w:rPr>
          <w:sz w:val="22"/>
        </w:rPr>
        <w:t>Bibliographic Essay:</w:t>
      </w:r>
    </w:p>
    <w:p w14:paraId="1886308C" w14:textId="77777777" w:rsidR="005F12C8" w:rsidRDefault="005F12C8" w:rsidP="00B67B17">
      <w:pPr>
        <w:ind w:left="864" w:hanging="432"/>
        <w:rPr>
          <w:sz w:val="22"/>
        </w:rPr>
      </w:pPr>
      <w:r>
        <w:rPr>
          <w:sz w:val="22"/>
        </w:rPr>
        <w:t xml:space="preserve">“Economics: A Proper Subset of History?  A review essay on </w:t>
      </w:r>
      <w:r>
        <w:rPr>
          <w:sz w:val="22"/>
          <w:u w:val="single"/>
        </w:rPr>
        <w:t>Economic History and the Modern Economist</w:t>
      </w:r>
      <w:r>
        <w:rPr>
          <w:b/>
          <w:sz w:val="22"/>
        </w:rPr>
        <w:t>.</w:t>
      </w:r>
      <w:r>
        <w:rPr>
          <w:sz w:val="22"/>
        </w:rPr>
        <w:t xml:space="preserve">”  </w:t>
      </w:r>
      <w:r>
        <w:rPr>
          <w:i/>
          <w:sz w:val="22"/>
        </w:rPr>
        <w:t>Market Process</w:t>
      </w:r>
      <w:r>
        <w:rPr>
          <w:sz w:val="22"/>
        </w:rPr>
        <w:t xml:space="preserve"> 5:1 (1987):11.</w:t>
      </w:r>
    </w:p>
    <w:p w14:paraId="6F01198A" w14:textId="77777777" w:rsidR="005F12C8" w:rsidRDefault="005F12C8" w:rsidP="00B67B17">
      <w:pPr>
        <w:rPr>
          <w:sz w:val="22"/>
        </w:rPr>
      </w:pPr>
      <w:r>
        <w:rPr>
          <w:b/>
          <w:sz w:val="22"/>
        </w:rPr>
        <w:t xml:space="preserve">    </w:t>
      </w:r>
      <w:r>
        <w:rPr>
          <w:sz w:val="22"/>
        </w:rPr>
        <w:t>Technical Reports:</w:t>
      </w:r>
    </w:p>
    <w:p w14:paraId="183DA332" w14:textId="77777777" w:rsidR="005F12C8" w:rsidRDefault="005F12C8" w:rsidP="002F1046">
      <w:pPr>
        <w:ind w:left="864" w:hanging="432"/>
        <w:rPr>
          <w:sz w:val="22"/>
        </w:rPr>
      </w:pPr>
      <w:r>
        <w:rPr>
          <w:sz w:val="22"/>
        </w:rPr>
        <w:t xml:space="preserve"> “A Policy for the Encouragement of Science and Technology as Stimulus to Economic   </w:t>
      </w:r>
    </w:p>
    <w:p w14:paraId="0FAA638C" w14:textId="77777777" w:rsidR="005F12C8" w:rsidRDefault="005F12C8" w:rsidP="00B67B17">
      <w:pPr>
        <w:ind w:left="720"/>
        <w:rPr>
          <w:sz w:val="22"/>
        </w:rPr>
      </w:pPr>
      <w:r>
        <w:rPr>
          <w:sz w:val="22"/>
        </w:rPr>
        <w:t xml:space="preserve">  Development in the State of Connecticut.”  One of eight co-respondents: Dr. Harvey  </w:t>
      </w:r>
    </w:p>
    <w:p w14:paraId="16B9B60C" w14:textId="77777777" w:rsidR="005F12C8" w:rsidRDefault="005F12C8" w:rsidP="00B67B17">
      <w:pPr>
        <w:ind w:left="720"/>
        <w:rPr>
          <w:sz w:val="22"/>
        </w:rPr>
      </w:pPr>
      <w:r>
        <w:rPr>
          <w:sz w:val="22"/>
        </w:rPr>
        <w:t xml:space="preserve">  </w:t>
      </w:r>
      <w:proofErr w:type="spellStart"/>
      <w:r>
        <w:rPr>
          <w:sz w:val="22"/>
        </w:rPr>
        <w:t>Sadow</w:t>
      </w:r>
      <w:proofErr w:type="spellEnd"/>
      <w:r>
        <w:rPr>
          <w:sz w:val="22"/>
        </w:rPr>
        <w:t xml:space="preserve">, Chair.  Ad Hoc Committee on a State Science and Technology Policy, </w:t>
      </w:r>
    </w:p>
    <w:p w14:paraId="6D89A912" w14:textId="77777777" w:rsidR="005F12C8" w:rsidRDefault="005F12C8" w:rsidP="00B67B17">
      <w:pPr>
        <w:ind w:left="720"/>
        <w:rPr>
          <w:sz w:val="22"/>
        </w:rPr>
      </w:pPr>
      <w:r>
        <w:rPr>
          <w:sz w:val="22"/>
        </w:rPr>
        <w:t xml:space="preserve">  Connecticut Academy of Science and Engineering, 1992.</w:t>
      </w:r>
    </w:p>
    <w:p w14:paraId="55281904" w14:textId="77777777" w:rsidR="005F12C8" w:rsidRDefault="005F12C8" w:rsidP="00B67B17">
      <w:pPr>
        <w:ind w:left="720" w:hanging="432"/>
        <w:rPr>
          <w:sz w:val="22"/>
        </w:rPr>
      </w:pPr>
      <w:r>
        <w:rPr>
          <w:sz w:val="22"/>
        </w:rPr>
        <w:lastRenderedPageBreak/>
        <w:t xml:space="preserve">   “Roundtable on Technology Transfer: Enhancing the Preservation and Utilization of </w:t>
      </w:r>
    </w:p>
    <w:p w14:paraId="7E54837E" w14:textId="77777777" w:rsidR="005F12C8" w:rsidRDefault="005F12C8" w:rsidP="00B67B17">
      <w:pPr>
        <w:ind w:left="720"/>
        <w:rPr>
          <w:sz w:val="22"/>
        </w:rPr>
      </w:pPr>
      <w:r>
        <w:rPr>
          <w:sz w:val="22"/>
        </w:rPr>
        <w:t xml:space="preserve">  Competitive Manufacturing Technologies in Connecticut.” Connecticut Academy of   </w:t>
      </w:r>
    </w:p>
    <w:p w14:paraId="0B457F33" w14:textId="77777777" w:rsidR="005F12C8" w:rsidRDefault="005F12C8" w:rsidP="00B67B17">
      <w:pPr>
        <w:ind w:left="720"/>
        <w:rPr>
          <w:sz w:val="22"/>
        </w:rPr>
      </w:pPr>
      <w:r>
        <w:rPr>
          <w:sz w:val="22"/>
        </w:rPr>
        <w:t xml:space="preserve">  Science and Engineering, 1992.</w:t>
      </w:r>
    </w:p>
    <w:p w14:paraId="042D75E9" w14:textId="77777777" w:rsidR="005F12C8" w:rsidRDefault="005F12C8" w:rsidP="00B67B17">
      <w:pPr>
        <w:ind w:left="864" w:hanging="432"/>
        <w:rPr>
          <w:sz w:val="22"/>
        </w:rPr>
      </w:pPr>
      <w:r>
        <w:rPr>
          <w:sz w:val="22"/>
        </w:rPr>
        <w:t>“Technology Transfer in Connecticut.”  One of six co-respondents: Dr. L.W. Steele, Chair.  Working Group on Technology Transfer, Connecticut Academy of Science and Engineering, 1991.</w:t>
      </w:r>
    </w:p>
    <w:p w14:paraId="5F112FD4" w14:textId="77777777" w:rsidR="005F12C8" w:rsidRDefault="005F12C8" w:rsidP="00B67B17">
      <w:pPr>
        <w:ind w:left="864"/>
        <w:rPr>
          <w:b/>
          <w:sz w:val="22"/>
        </w:rPr>
      </w:pPr>
    </w:p>
    <w:p w14:paraId="3164BD18" w14:textId="77777777" w:rsidR="005F12C8" w:rsidRDefault="005F12C8" w:rsidP="00B67B17">
      <w:pPr>
        <w:outlineLvl w:val="0"/>
        <w:rPr>
          <w:b/>
          <w:sz w:val="22"/>
        </w:rPr>
      </w:pPr>
      <w:r>
        <w:rPr>
          <w:b/>
          <w:sz w:val="22"/>
        </w:rPr>
        <w:t xml:space="preserve">   </w:t>
      </w:r>
      <w:r>
        <w:rPr>
          <w:sz w:val="22"/>
          <w:u w:val="single"/>
        </w:rPr>
        <w:t>Book Reviews</w:t>
      </w:r>
      <w:r>
        <w:rPr>
          <w:sz w:val="22"/>
        </w:rPr>
        <w:t>:</w:t>
      </w:r>
      <w:r>
        <w:rPr>
          <w:b/>
          <w:sz w:val="22"/>
        </w:rPr>
        <w:t xml:space="preserve">  </w:t>
      </w:r>
    </w:p>
    <w:p w14:paraId="00B71CD6" w14:textId="77777777" w:rsidR="005F12C8" w:rsidRDefault="005F12C8" w:rsidP="00B67B17">
      <w:pPr>
        <w:rPr>
          <w:sz w:val="22"/>
        </w:rPr>
      </w:pPr>
      <w:r>
        <w:rPr>
          <w:sz w:val="22"/>
        </w:rPr>
        <w:t xml:space="preserve">       47 reviews + 17 </w:t>
      </w:r>
      <w:proofErr w:type="spellStart"/>
      <w:r>
        <w:rPr>
          <w:sz w:val="22"/>
        </w:rPr>
        <w:t>booknotes</w:t>
      </w:r>
      <w:proofErr w:type="spellEnd"/>
      <w:r>
        <w:rPr>
          <w:sz w:val="22"/>
        </w:rPr>
        <w:t xml:space="preserve"> published in the following journals:</w:t>
      </w:r>
    </w:p>
    <w:p w14:paraId="0BD9EC6D" w14:textId="77777777" w:rsidR="005F12C8" w:rsidRDefault="005F12C8" w:rsidP="00B67B17">
      <w:pPr>
        <w:rPr>
          <w:sz w:val="22"/>
        </w:rPr>
      </w:pPr>
      <w:r>
        <w:rPr>
          <w:i/>
          <w:sz w:val="22"/>
        </w:rPr>
        <w:tab/>
        <w:t>Agricultural History</w:t>
      </w:r>
    </w:p>
    <w:p w14:paraId="424FCB4B" w14:textId="77777777" w:rsidR="005F12C8" w:rsidRDefault="005F12C8" w:rsidP="00B67B17">
      <w:pPr>
        <w:rPr>
          <w:i/>
          <w:sz w:val="22"/>
        </w:rPr>
      </w:pPr>
      <w:r>
        <w:rPr>
          <w:i/>
          <w:sz w:val="22"/>
        </w:rPr>
        <w:tab/>
        <w:t>American Historical Review</w:t>
      </w:r>
    </w:p>
    <w:p w14:paraId="0A36DC58" w14:textId="77777777" w:rsidR="005F12C8" w:rsidRDefault="005F12C8" w:rsidP="00B67B17">
      <w:pPr>
        <w:rPr>
          <w:sz w:val="22"/>
        </w:rPr>
      </w:pPr>
      <w:r>
        <w:rPr>
          <w:i/>
          <w:sz w:val="22"/>
        </w:rPr>
        <w:tab/>
        <w:t xml:space="preserve">Business History </w:t>
      </w:r>
      <w:r>
        <w:rPr>
          <w:sz w:val="22"/>
        </w:rPr>
        <w:t xml:space="preserve">(UK) </w:t>
      </w:r>
    </w:p>
    <w:p w14:paraId="75AFE0E6" w14:textId="77777777" w:rsidR="005F12C8" w:rsidRDefault="005F12C8" w:rsidP="00B67B17">
      <w:pPr>
        <w:rPr>
          <w:i/>
          <w:sz w:val="22"/>
        </w:rPr>
      </w:pPr>
      <w:r>
        <w:rPr>
          <w:i/>
          <w:sz w:val="22"/>
        </w:rPr>
        <w:tab/>
        <w:t>Business History Review</w:t>
      </w:r>
    </w:p>
    <w:p w14:paraId="7753DBF3" w14:textId="77777777" w:rsidR="005F12C8" w:rsidRDefault="005F12C8" w:rsidP="00B67B17">
      <w:pPr>
        <w:rPr>
          <w:i/>
          <w:sz w:val="22"/>
        </w:rPr>
      </w:pPr>
      <w:r>
        <w:rPr>
          <w:i/>
          <w:sz w:val="22"/>
        </w:rPr>
        <w:tab/>
        <w:t>Canadian American Slavic Studies</w:t>
      </w:r>
    </w:p>
    <w:p w14:paraId="6729F7FB" w14:textId="77777777" w:rsidR="005F12C8" w:rsidRDefault="005F12C8" w:rsidP="00B67B17">
      <w:pPr>
        <w:rPr>
          <w:sz w:val="22"/>
        </w:rPr>
      </w:pPr>
      <w:r>
        <w:rPr>
          <w:i/>
          <w:sz w:val="22"/>
        </w:rPr>
        <w:tab/>
        <w:t>Chicago History</w:t>
      </w:r>
    </w:p>
    <w:p w14:paraId="501B3804" w14:textId="77777777" w:rsidR="005F12C8" w:rsidRDefault="005F12C8" w:rsidP="00B67B17">
      <w:pPr>
        <w:rPr>
          <w:i/>
          <w:sz w:val="22"/>
        </w:rPr>
      </w:pPr>
      <w:r>
        <w:rPr>
          <w:i/>
          <w:sz w:val="22"/>
        </w:rPr>
        <w:tab/>
        <w:t xml:space="preserve">Economic History Review </w:t>
      </w:r>
    </w:p>
    <w:p w14:paraId="3F40D781" w14:textId="77777777" w:rsidR="005F12C8" w:rsidRDefault="005F12C8" w:rsidP="00B67B17">
      <w:pPr>
        <w:rPr>
          <w:i/>
          <w:sz w:val="22"/>
        </w:rPr>
      </w:pPr>
      <w:r>
        <w:rPr>
          <w:i/>
          <w:sz w:val="22"/>
        </w:rPr>
        <w:tab/>
        <w:t>Economics of Education Review</w:t>
      </w:r>
    </w:p>
    <w:p w14:paraId="359858D7" w14:textId="77777777" w:rsidR="005F12C8" w:rsidRDefault="005F12C8" w:rsidP="00B67B17">
      <w:pPr>
        <w:rPr>
          <w:i/>
          <w:sz w:val="22"/>
        </w:rPr>
      </w:pPr>
      <w:r>
        <w:rPr>
          <w:i/>
          <w:sz w:val="22"/>
        </w:rPr>
        <w:tab/>
        <w:t>Explorations in Economic History</w:t>
      </w:r>
    </w:p>
    <w:p w14:paraId="3094F5F1" w14:textId="77777777" w:rsidR="005F12C8" w:rsidRDefault="005F12C8" w:rsidP="00B67B17">
      <w:pPr>
        <w:rPr>
          <w:i/>
          <w:sz w:val="22"/>
        </w:rPr>
      </w:pPr>
      <w:r>
        <w:rPr>
          <w:i/>
          <w:sz w:val="22"/>
        </w:rPr>
        <w:tab/>
        <w:t>Journal of American History</w:t>
      </w:r>
    </w:p>
    <w:p w14:paraId="5DABDD1D" w14:textId="77777777" w:rsidR="005F12C8" w:rsidRDefault="005F12C8" w:rsidP="00B67B17">
      <w:pPr>
        <w:rPr>
          <w:sz w:val="22"/>
        </w:rPr>
      </w:pPr>
      <w:r>
        <w:rPr>
          <w:i/>
          <w:sz w:val="22"/>
        </w:rPr>
        <w:tab/>
        <w:t>Journal of Business</w:t>
      </w:r>
    </w:p>
    <w:p w14:paraId="254E9514" w14:textId="77777777" w:rsidR="005F12C8" w:rsidRDefault="005F12C8" w:rsidP="00B67B17">
      <w:pPr>
        <w:rPr>
          <w:i/>
          <w:sz w:val="22"/>
        </w:rPr>
      </w:pPr>
      <w:r>
        <w:rPr>
          <w:i/>
          <w:sz w:val="22"/>
        </w:rPr>
        <w:tab/>
        <w:t>Journal of Economic History</w:t>
      </w:r>
    </w:p>
    <w:p w14:paraId="52B9D730" w14:textId="77777777" w:rsidR="005F12C8" w:rsidRDefault="005F12C8" w:rsidP="00B67B17">
      <w:pPr>
        <w:rPr>
          <w:i/>
          <w:sz w:val="22"/>
        </w:rPr>
      </w:pPr>
      <w:r>
        <w:rPr>
          <w:i/>
          <w:sz w:val="22"/>
        </w:rPr>
        <w:tab/>
        <w:t>Journal of Economic Literature</w:t>
      </w:r>
    </w:p>
    <w:p w14:paraId="3E812BBF" w14:textId="77777777" w:rsidR="005F12C8" w:rsidRDefault="005F12C8" w:rsidP="00B67B17">
      <w:pPr>
        <w:rPr>
          <w:i/>
          <w:sz w:val="22"/>
        </w:rPr>
      </w:pPr>
      <w:r>
        <w:rPr>
          <w:i/>
          <w:sz w:val="22"/>
        </w:rPr>
        <w:tab/>
        <w:t>Journal of Interdisciplinary History</w:t>
      </w:r>
    </w:p>
    <w:p w14:paraId="7C781A05" w14:textId="77777777" w:rsidR="005F12C8" w:rsidRDefault="005F12C8" w:rsidP="00B67B17">
      <w:pPr>
        <w:rPr>
          <w:i/>
          <w:sz w:val="22"/>
        </w:rPr>
      </w:pPr>
      <w:r>
        <w:rPr>
          <w:i/>
          <w:sz w:val="22"/>
        </w:rPr>
        <w:tab/>
        <w:t>Russian History/</w:t>
      </w:r>
      <w:proofErr w:type="spellStart"/>
      <w:r>
        <w:rPr>
          <w:i/>
          <w:sz w:val="22"/>
        </w:rPr>
        <w:t>Histoire</w:t>
      </w:r>
      <w:proofErr w:type="spellEnd"/>
      <w:r>
        <w:rPr>
          <w:i/>
          <w:sz w:val="22"/>
        </w:rPr>
        <w:t xml:space="preserve"> Russe</w:t>
      </w:r>
      <w:r>
        <w:rPr>
          <w:sz w:val="22"/>
        </w:rPr>
        <w:t xml:space="preserve"> </w:t>
      </w:r>
    </w:p>
    <w:p w14:paraId="268B37A4" w14:textId="77777777" w:rsidR="005F12C8" w:rsidRDefault="005F12C8" w:rsidP="00B67B17">
      <w:pPr>
        <w:rPr>
          <w:sz w:val="22"/>
        </w:rPr>
      </w:pPr>
      <w:r>
        <w:rPr>
          <w:i/>
          <w:sz w:val="22"/>
        </w:rPr>
        <w:tab/>
        <w:t>Slavic Review</w:t>
      </w:r>
      <w:r>
        <w:rPr>
          <w:sz w:val="22"/>
        </w:rPr>
        <w:t xml:space="preserve"> </w:t>
      </w:r>
    </w:p>
    <w:p w14:paraId="45E251F0" w14:textId="77777777" w:rsidR="005F12C8" w:rsidRDefault="005F12C8" w:rsidP="00B67B17">
      <w:pPr>
        <w:rPr>
          <w:i/>
          <w:sz w:val="22"/>
        </w:rPr>
      </w:pPr>
      <w:r>
        <w:rPr>
          <w:i/>
          <w:sz w:val="22"/>
        </w:rPr>
        <w:tab/>
        <w:t>Slavonic and East European Review</w:t>
      </w:r>
    </w:p>
    <w:p w14:paraId="166E4958" w14:textId="77777777" w:rsidR="005F12C8" w:rsidRDefault="005F12C8" w:rsidP="00B67B17">
      <w:pPr>
        <w:rPr>
          <w:sz w:val="22"/>
        </w:rPr>
      </w:pPr>
      <w:r>
        <w:rPr>
          <w:i/>
          <w:sz w:val="22"/>
        </w:rPr>
        <w:tab/>
        <w:t>Social Science History</w:t>
      </w:r>
      <w:r>
        <w:rPr>
          <w:sz w:val="22"/>
        </w:rPr>
        <w:t xml:space="preserve"> </w:t>
      </w:r>
    </w:p>
    <w:p w14:paraId="200070B0" w14:textId="77777777" w:rsidR="005F12C8" w:rsidRDefault="005F12C8" w:rsidP="00B67B17">
      <w:pPr>
        <w:rPr>
          <w:i/>
          <w:sz w:val="22"/>
        </w:rPr>
      </w:pPr>
      <w:r>
        <w:rPr>
          <w:i/>
          <w:sz w:val="22"/>
        </w:rPr>
        <w:tab/>
        <w:t>Vermont History</w:t>
      </w:r>
    </w:p>
    <w:p w14:paraId="4BEFE0DC" w14:textId="77777777" w:rsidR="005F12C8" w:rsidRDefault="005F12C8" w:rsidP="00B67B17">
      <w:pPr>
        <w:rPr>
          <w:sz w:val="22"/>
        </w:rPr>
      </w:pPr>
      <w:r>
        <w:rPr>
          <w:i/>
          <w:sz w:val="22"/>
        </w:rPr>
        <w:tab/>
        <w:t>Virginia Quarterly</w:t>
      </w:r>
    </w:p>
    <w:p w14:paraId="4C92385B" w14:textId="77777777" w:rsidR="005F12C8" w:rsidRDefault="005F12C8" w:rsidP="00B67B17">
      <w:pPr>
        <w:rPr>
          <w:sz w:val="22"/>
        </w:rPr>
      </w:pPr>
    </w:p>
    <w:p w14:paraId="2088CC22" w14:textId="77777777" w:rsidR="005F12C8" w:rsidRDefault="005F12C8" w:rsidP="00B67B17">
      <w:pPr>
        <w:rPr>
          <w:sz w:val="22"/>
        </w:rPr>
      </w:pPr>
      <w:r>
        <w:rPr>
          <w:sz w:val="22"/>
        </w:rPr>
        <w:t xml:space="preserve">    Ten representative reviews:</w:t>
      </w:r>
    </w:p>
    <w:p w14:paraId="3B0BFC5C" w14:textId="77777777" w:rsidR="005F12C8" w:rsidRDefault="005F12C8" w:rsidP="00B67B17">
      <w:pPr>
        <w:rPr>
          <w:sz w:val="22"/>
        </w:rPr>
      </w:pPr>
      <w:r>
        <w:rPr>
          <w:sz w:val="22"/>
        </w:rPr>
        <w:t xml:space="preserve">       </w:t>
      </w:r>
      <w:r>
        <w:rPr>
          <w:smallCaps/>
          <w:sz w:val="22"/>
        </w:rPr>
        <w:t>Learning and Technological Change.</w:t>
      </w:r>
      <w:r>
        <w:rPr>
          <w:sz w:val="22"/>
        </w:rPr>
        <w:t xml:space="preserve">  Edited by Ross Thomson.  New York, St. </w:t>
      </w:r>
    </w:p>
    <w:p w14:paraId="55DD1E40" w14:textId="77777777" w:rsidR="005F12C8" w:rsidRDefault="005F12C8" w:rsidP="00B67B17">
      <w:pPr>
        <w:ind w:left="432"/>
        <w:rPr>
          <w:sz w:val="22"/>
        </w:rPr>
      </w:pPr>
      <w:r>
        <w:rPr>
          <w:sz w:val="22"/>
        </w:rPr>
        <w:t xml:space="preserve">    Martin's Press, 1994.  </w:t>
      </w:r>
      <w:r>
        <w:rPr>
          <w:i/>
          <w:sz w:val="22"/>
        </w:rPr>
        <w:t xml:space="preserve">Journal of Economic </w:t>
      </w:r>
      <w:proofErr w:type="gramStart"/>
      <w:r>
        <w:rPr>
          <w:i/>
          <w:sz w:val="22"/>
        </w:rPr>
        <w:t xml:space="preserve">Literature </w:t>
      </w:r>
      <w:r>
        <w:rPr>
          <w:sz w:val="22"/>
        </w:rPr>
        <w:t xml:space="preserve"> XXXIII</w:t>
      </w:r>
      <w:proofErr w:type="gramEnd"/>
      <w:r>
        <w:rPr>
          <w:sz w:val="22"/>
        </w:rPr>
        <w:t xml:space="preserve"> (March, 1995): 84-85.</w:t>
      </w:r>
    </w:p>
    <w:p w14:paraId="1EDE6C5F" w14:textId="77777777" w:rsidR="005F12C8" w:rsidRDefault="005F12C8" w:rsidP="00B67B17">
      <w:pPr>
        <w:ind w:left="720" w:hanging="432"/>
        <w:rPr>
          <w:sz w:val="22"/>
        </w:rPr>
      </w:pPr>
      <w:r>
        <w:rPr>
          <w:smallCaps/>
          <w:sz w:val="22"/>
        </w:rPr>
        <w:t xml:space="preserve">   A Corporate Tragedy: The Agony of International Harvester Company.  </w:t>
      </w:r>
      <w:r>
        <w:rPr>
          <w:sz w:val="22"/>
        </w:rPr>
        <w:t xml:space="preserve">By Barbara Marsh.  Garden City, N.Y.: Doubleday &amp; Co., 1985.  </w:t>
      </w:r>
      <w:r>
        <w:rPr>
          <w:i/>
          <w:sz w:val="22"/>
        </w:rPr>
        <w:t xml:space="preserve">Journal of </w:t>
      </w:r>
      <w:proofErr w:type="gramStart"/>
      <w:r>
        <w:rPr>
          <w:i/>
          <w:sz w:val="22"/>
        </w:rPr>
        <w:t>Economic  History</w:t>
      </w:r>
      <w:proofErr w:type="gramEnd"/>
      <w:r>
        <w:rPr>
          <w:sz w:val="22"/>
        </w:rPr>
        <w:t xml:space="preserve"> XLVII (1987):566-67.</w:t>
      </w:r>
    </w:p>
    <w:p w14:paraId="55F03A4C" w14:textId="77777777" w:rsidR="005F12C8" w:rsidRDefault="005F12C8" w:rsidP="00B67B17">
      <w:pPr>
        <w:ind w:left="720" w:hanging="432"/>
        <w:rPr>
          <w:sz w:val="22"/>
        </w:rPr>
      </w:pPr>
      <w:r>
        <w:rPr>
          <w:smallCaps/>
          <w:sz w:val="22"/>
        </w:rPr>
        <w:t xml:space="preserve">   Standing Guard: Protecting Foreign Capital in the Nineteenth and Twentieth Centuries. </w:t>
      </w:r>
      <w:r>
        <w:rPr>
          <w:sz w:val="22"/>
        </w:rPr>
        <w:t xml:space="preserve"> By Charles Lipson.  Berkeley, University of California Press, 1985.  </w:t>
      </w:r>
      <w:r>
        <w:rPr>
          <w:i/>
          <w:sz w:val="22"/>
        </w:rPr>
        <w:t xml:space="preserve">Journal of Economic History </w:t>
      </w:r>
      <w:r>
        <w:rPr>
          <w:sz w:val="22"/>
        </w:rPr>
        <w:t>XLVII (1987):601-602.</w:t>
      </w:r>
    </w:p>
    <w:p w14:paraId="7BF961E1" w14:textId="77777777" w:rsidR="005F12C8" w:rsidRDefault="005F12C8" w:rsidP="00B67B17">
      <w:pPr>
        <w:ind w:left="720" w:hanging="432"/>
        <w:rPr>
          <w:sz w:val="22"/>
        </w:rPr>
      </w:pPr>
      <w:r>
        <w:rPr>
          <w:sz w:val="22"/>
        </w:rPr>
        <w:t xml:space="preserve">  </w:t>
      </w:r>
      <w:r>
        <w:rPr>
          <w:smallCaps/>
          <w:sz w:val="22"/>
        </w:rPr>
        <w:t xml:space="preserve">From the American System to Mass Production. </w:t>
      </w:r>
      <w:r>
        <w:rPr>
          <w:sz w:val="22"/>
        </w:rPr>
        <w:t xml:space="preserve"> By David A. </w:t>
      </w:r>
      <w:proofErr w:type="spellStart"/>
      <w:r>
        <w:rPr>
          <w:sz w:val="22"/>
        </w:rPr>
        <w:t>Hounshell</w:t>
      </w:r>
      <w:proofErr w:type="spellEnd"/>
      <w:r>
        <w:rPr>
          <w:sz w:val="22"/>
        </w:rPr>
        <w:t xml:space="preserve">.  Baltimore, </w:t>
      </w:r>
      <w:proofErr w:type="gramStart"/>
      <w:r>
        <w:rPr>
          <w:sz w:val="22"/>
        </w:rPr>
        <w:t>The  Johns</w:t>
      </w:r>
      <w:proofErr w:type="gramEnd"/>
      <w:r>
        <w:rPr>
          <w:sz w:val="22"/>
        </w:rPr>
        <w:t xml:space="preserve"> Hopkins University Press, 1984.  </w:t>
      </w:r>
      <w:r>
        <w:rPr>
          <w:i/>
          <w:sz w:val="22"/>
        </w:rPr>
        <w:t>Business History Review</w:t>
      </w:r>
      <w:r>
        <w:rPr>
          <w:sz w:val="22"/>
        </w:rPr>
        <w:t xml:space="preserve"> 59 (1985):299-301.</w:t>
      </w:r>
    </w:p>
    <w:p w14:paraId="292CE0A3" w14:textId="77777777" w:rsidR="005F12C8" w:rsidRDefault="005F12C8" w:rsidP="00B67B17">
      <w:pPr>
        <w:ind w:left="720" w:hanging="432"/>
        <w:rPr>
          <w:i/>
          <w:sz w:val="22"/>
        </w:rPr>
      </w:pPr>
      <w:r>
        <w:rPr>
          <w:sz w:val="22"/>
        </w:rPr>
        <w:t xml:space="preserve">  </w:t>
      </w:r>
      <w:r>
        <w:rPr>
          <w:smallCaps/>
          <w:sz w:val="22"/>
        </w:rPr>
        <w:t>The Rise of the Corporate Economy.</w:t>
      </w:r>
      <w:r>
        <w:rPr>
          <w:b/>
          <w:sz w:val="22"/>
        </w:rPr>
        <w:t xml:space="preserve">  </w:t>
      </w:r>
      <w:r>
        <w:rPr>
          <w:sz w:val="22"/>
        </w:rPr>
        <w:t xml:space="preserve">By Leslie Hannah.  London, Methuen &amp; Co., 1976.  </w:t>
      </w:r>
      <w:r>
        <w:rPr>
          <w:i/>
          <w:sz w:val="22"/>
        </w:rPr>
        <w:t>Economic History Review</w:t>
      </w:r>
      <w:r>
        <w:rPr>
          <w:sz w:val="22"/>
        </w:rPr>
        <w:t xml:space="preserve"> 33 (1980):287-88.</w:t>
      </w:r>
    </w:p>
    <w:p w14:paraId="39B29645" w14:textId="77777777" w:rsidR="005F12C8" w:rsidRDefault="005F12C8" w:rsidP="00B67B17">
      <w:pPr>
        <w:ind w:left="720" w:hanging="432"/>
        <w:rPr>
          <w:sz w:val="22"/>
        </w:rPr>
      </w:pPr>
      <w:r>
        <w:rPr>
          <w:b/>
          <w:sz w:val="22"/>
        </w:rPr>
        <w:t xml:space="preserve">  </w:t>
      </w:r>
      <w:r>
        <w:rPr>
          <w:smallCaps/>
          <w:sz w:val="22"/>
        </w:rPr>
        <w:t>St. Petersburg: Industrialization and Change.</w:t>
      </w:r>
      <w:r>
        <w:rPr>
          <w:sz w:val="22"/>
        </w:rPr>
        <w:t xml:space="preserve">  By James H. Bater.  Montreal, McGill-Queen's University Press, 1976.  </w:t>
      </w:r>
      <w:r>
        <w:rPr>
          <w:i/>
          <w:sz w:val="22"/>
        </w:rPr>
        <w:t>Social Science History</w:t>
      </w:r>
      <w:r>
        <w:rPr>
          <w:sz w:val="22"/>
        </w:rPr>
        <w:t xml:space="preserve"> 3 (1979):227-29.</w:t>
      </w:r>
    </w:p>
    <w:p w14:paraId="133BB2BB" w14:textId="77777777" w:rsidR="005F12C8" w:rsidRDefault="005F12C8" w:rsidP="00B67B17">
      <w:pPr>
        <w:ind w:left="720" w:hanging="432"/>
        <w:rPr>
          <w:sz w:val="22"/>
        </w:rPr>
      </w:pPr>
      <w:r>
        <w:rPr>
          <w:b/>
          <w:sz w:val="22"/>
        </w:rPr>
        <w:t xml:space="preserve">  </w:t>
      </w:r>
      <w:r>
        <w:rPr>
          <w:smallCaps/>
          <w:sz w:val="22"/>
        </w:rPr>
        <w:t>Studies in the Russian Economy before 1914.</w:t>
      </w:r>
      <w:r>
        <w:rPr>
          <w:sz w:val="22"/>
        </w:rPr>
        <w:t xml:space="preserve">  By Olga Crisp.  London, The Macmillan Press/Barnes &amp; Noble, 1976.  </w:t>
      </w:r>
      <w:r>
        <w:rPr>
          <w:i/>
          <w:sz w:val="22"/>
        </w:rPr>
        <w:t>Journal of Economic History</w:t>
      </w:r>
      <w:r>
        <w:rPr>
          <w:sz w:val="22"/>
        </w:rPr>
        <w:t xml:space="preserve"> 37 (1977):790-91.</w:t>
      </w:r>
    </w:p>
    <w:p w14:paraId="7444655B" w14:textId="77777777" w:rsidR="005F12C8" w:rsidRDefault="005F12C8" w:rsidP="00B67B17">
      <w:pPr>
        <w:ind w:left="720" w:hanging="432"/>
        <w:rPr>
          <w:sz w:val="22"/>
        </w:rPr>
      </w:pPr>
      <w:r>
        <w:rPr>
          <w:b/>
          <w:sz w:val="22"/>
        </w:rPr>
        <w:t xml:space="preserve">  </w:t>
      </w:r>
      <w:r>
        <w:rPr>
          <w:smallCaps/>
          <w:sz w:val="22"/>
        </w:rPr>
        <w:t xml:space="preserve">The Russian Rockefellers: The Saga of the Nobel Family and the Russian Oil Industry. </w:t>
      </w:r>
      <w:r>
        <w:rPr>
          <w:sz w:val="22"/>
        </w:rPr>
        <w:t xml:space="preserve"> By Robert W. </w:t>
      </w:r>
      <w:proofErr w:type="spellStart"/>
      <w:r>
        <w:rPr>
          <w:sz w:val="22"/>
        </w:rPr>
        <w:t>Tolf</w:t>
      </w:r>
      <w:proofErr w:type="spellEnd"/>
      <w:r>
        <w:rPr>
          <w:sz w:val="22"/>
        </w:rPr>
        <w:t xml:space="preserve">.  Stanford, Hoover Institution Press, 1976.  </w:t>
      </w:r>
      <w:r>
        <w:rPr>
          <w:i/>
          <w:sz w:val="22"/>
        </w:rPr>
        <w:t>Russian History/</w:t>
      </w:r>
      <w:proofErr w:type="spellStart"/>
      <w:r>
        <w:rPr>
          <w:i/>
          <w:sz w:val="22"/>
        </w:rPr>
        <w:t>Histoire</w:t>
      </w:r>
      <w:proofErr w:type="spellEnd"/>
      <w:r>
        <w:rPr>
          <w:i/>
          <w:sz w:val="22"/>
        </w:rPr>
        <w:t xml:space="preserve"> Russe</w:t>
      </w:r>
      <w:r>
        <w:rPr>
          <w:sz w:val="22"/>
        </w:rPr>
        <w:t xml:space="preserve"> 4 (1977):202-204.</w:t>
      </w:r>
    </w:p>
    <w:p w14:paraId="7EF14173" w14:textId="77777777" w:rsidR="00B67B17" w:rsidRDefault="005F12C8" w:rsidP="00BD6156">
      <w:pPr>
        <w:ind w:left="720" w:hanging="432"/>
        <w:rPr>
          <w:b/>
          <w:sz w:val="22"/>
        </w:rPr>
      </w:pPr>
      <w:r>
        <w:rPr>
          <w:smallCaps/>
          <w:sz w:val="22"/>
        </w:rPr>
        <w:lastRenderedPageBreak/>
        <w:t xml:space="preserve">   Pioneers for Profit: Foreign Entrepreneurship and Russian   Industrialization: 1885-1913. </w:t>
      </w:r>
      <w:r>
        <w:rPr>
          <w:sz w:val="22"/>
        </w:rPr>
        <w:t xml:space="preserve"> By John P. McKay.  Chicago, University of Chicago Press, 1971.  </w:t>
      </w:r>
      <w:r>
        <w:rPr>
          <w:i/>
          <w:sz w:val="22"/>
        </w:rPr>
        <w:t>Slavonic and East European Review</w:t>
      </w:r>
      <w:r>
        <w:rPr>
          <w:sz w:val="22"/>
        </w:rPr>
        <w:t xml:space="preserve"> 54 (1976):297-99.</w:t>
      </w:r>
      <w:r>
        <w:rPr>
          <w:b/>
          <w:sz w:val="22"/>
        </w:rPr>
        <w:t xml:space="preserve">   </w:t>
      </w:r>
    </w:p>
    <w:p w14:paraId="0868E07A" w14:textId="77777777" w:rsidR="005F12C8" w:rsidRDefault="00BD6156" w:rsidP="00BD6156">
      <w:pPr>
        <w:ind w:firstLine="240"/>
        <w:outlineLvl w:val="0"/>
        <w:rPr>
          <w:smallCaps/>
          <w:sz w:val="22"/>
        </w:rPr>
      </w:pPr>
      <w:r>
        <w:rPr>
          <w:smallCaps/>
          <w:sz w:val="22"/>
        </w:rPr>
        <w:t xml:space="preserve">    </w:t>
      </w:r>
      <w:r w:rsidR="005F12C8">
        <w:rPr>
          <w:smallCaps/>
          <w:sz w:val="22"/>
        </w:rPr>
        <w:t xml:space="preserve">The Maturing of Multinational Enterprise: American Business Abroad </w:t>
      </w:r>
    </w:p>
    <w:p w14:paraId="3A785A00" w14:textId="77777777" w:rsidR="005F12C8" w:rsidRDefault="005F12C8" w:rsidP="00B67B17">
      <w:pPr>
        <w:rPr>
          <w:sz w:val="22"/>
        </w:rPr>
      </w:pPr>
      <w:r>
        <w:rPr>
          <w:smallCaps/>
          <w:sz w:val="22"/>
        </w:rPr>
        <w:t xml:space="preserve">                from 1914 to 1970. </w:t>
      </w:r>
      <w:r>
        <w:rPr>
          <w:sz w:val="22"/>
        </w:rPr>
        <w:t xml:space="preserve"> By Mira Wilkins.  Cambridge, Harvard University Press, </w:t>
      </w:r>
    </w:p>
    <w:p w14:paraId="362175E3" w14:textId="77777777" w:rsidR="005F12C8" w:rsidRDefault="005F12C8" w:rsidP="00B67B17">
      <w:pPr>
        <w:rPr>
          <w:sz w:val="22"/>
        </w:rPr>
      </w:pPr>
      <w:r>
        <w:rPr>
          <w:sz w:val="22"/>
        </w:rPr>
        <w:t xml:space="preserve">            1974.  </w:t>
      </w:r>
      <w:r>
        <w:rPr>
          <w:i/>
          <w:sz w:val="22"/>
        </w:rPr>
        <w:t>Journal of Business</w:t>
      </w:r>
      <w:r>
        <w:rPr>
          <w:sz w:val="22"/>
        </w:rPr>
        <w:t xml:space="preserve"> 49 (1976):114-16.</w:t>
      </w:r>
    </w:p>
    <w:p w14:paraId="3CB44EAC" w14:textId="77777777" w:rsidR="005F12C8" w:rsidRDefault="005F12C8" w:rsidP="00B67B17">
      <w:pPr>
        <w:rPr>
          <w:sz w:val="22"/>
        </w:rPr>
      </w:pPr>
    </w:p>
    <w:p w14:paraId="6C3AE1B7" w14:textId="77777777" w:rsidR="005F12C8" w:rsidRDefault="005F12C8" w:rsidP="00B67B17">
      <w:pPr>
        <w:outlineLvl w:val="0"/>
        <w:rPr>
          <w:sz w:val="22"/>
        </w:rPr>
      </w:pPr>
      <w:r>
        <w:rPr>
          <w:b/>
          <w:sz w:val="22"/>
        </w:rPr>
        <w:t xml:space="preserve"> </w:t>
      </w:r>
      <w:r>
        <w:rPr>
          <w:b/>
          <w:sz w:val="22"/>
          <w:u w:val="single"/>
        </w:rPr>
        <w:t>Presentations to professional groups</w:t>
      </w:r>
      <w:r>
        <w:rPr>
          <w:sz w:val="22"/>
        </w:rPr>
        <w:t>:  (since 1/19</w:t>
      </w:r>
      <w:r w:rsidR="00CA188C">
        <w:rPr>
          <w:sz w:val="22"/>
        </w:rPr>
        <w:t>90</w:t>
      </w:r>
      <w:r>
        <w:rPr>
          <w:sz w:val="22"/>
        </w:rPr>
        <w:t xml:space="preserve">, including participation in   </w:t>
      </w:r>
    </w:p>
    <w:p w14:paraId="29F22364" w14:textId="77777777" w:rsidR="005F12C8" w:rsidRDefault="005F12C8" w:rsidP="00B67B17">
      <w:pPr>
        <w:rPr>
          <w:sz w:val="22"/>
        </w:rPr>
      </w:pPr>
      <w:r>
        <w:rPr>
          <w:sz w:val="22"/>
        </w:rPr>
        <w:t xml:space="preserve">          </w:t>
      </w:r>
      <w:r>
        <w:rPr>
          <w:sz w:val="22"/>
        </w:rPr>
        <w:tab/>
        <w:t>conferences where that participation was by invitation only.)</w:t>
      </w:r>
    </w:p>
    <w:p w14:paraId="49447B2F" w14:textId="77777777" w:rsidR="00B428D5" w:rsidRDefault="00B428D5" w:rsidP="00B67B17">
      <w:pPr>
        <w:ind w:left="900" w:hanging="900"/>
        <w:rPr>
          <w:sz w:val="22"/>
        </w:rPr>
      </w:pPr>
      <w:r>
        <w:rPr>
          <w:sz w:val="22"/>
        </w:rPr>
        <w:t xml:space="preserve">   As Director of the Center, I typically make 5 to 10 public presentations annually to various organizations, including two annual regional outlook conferences to which I have a long-term commitment.</w:t>
      </w:r>
    </w:p>
    <w:p w14:paraId="63369B54" w14:textId="77777777" w:rsidR="005F12C8" w:rsidRDefault="005F12C8" w:rsidP="00B67B17">
      <w:pPr>
        <w:tabs>
          <w:tab w:val="left" w:pos="-720"/>
        </w:tabs>
        <w:suppressAutoHyphens/>
        <w:rPr>
          <w:spacing w:val="-3"/>
          <w:sz w:val="22"/>
        </w:rPr>
      </w:pPr>
      <w:r>
        <w:rPr>
          <w:spacing w:val="-3"/>
          <w:sz w:val="22"/>
        </w:rPr>
        <w:t xml:space="preserve">   Guest speaker, “The New Economy.” </w:t>
      </w:r>
      <w:proofErr w:type="spellStart"/>
      <w:r>
        <w:rPr>
          <w:spacing w:val="-3"/>
          <w:sz w:val="22"/>
        </w:rPr>
        <w:t>Rennesselear</w:t>
      </w:r>
      <w:proofErr w:type="spellEnd"/>
      <w:r>
        <w:rPr>
          <w:spacing w:val="-3"/>
          <w:sz w:val="22"/>
        </w:rPr>
        <w:t xml:space="preserve"> Polytechnic.  April 25, 2000.  Hartford, CT.</w:t>
      </w:r>
    </w:p>
    <w:p w14:paraId="40F1DCE0" w14:textId="77777777" w:rsidR="005F12C8" w:rsidRDefault="005F12C8" w:rsidP="00B67B17">
      <w:pPr>
        <w:tabs>
          <w:tab w:val="left" w:pos="-720"/>
        </w:tabs>
        <w:suppressAutoHyphens/>
        <w:rPr>
          <w:spacing w:val="-3"/>
          <w:sz w:val="22"/>
        </w:rPr>
      </w:pPr>
      <w:r>
        <w:rPr>
          <w:spacing w:val="-3"/>
          <w:sz w:val="22"/>
        </w:rPr>
        <w:t xml:space="preserve">   Participant, Panel on “Hartford 20/20.”  The Connecticut Forum. April 6, 2000.  Hartford, CT.</w:t>
      </w:r>
    </w:p>
    <w:p w14:paraId="19B364C7" w14:textId="77777777" w:rsidR="00B67B17" w:rsidRDefault="005F12C8" w:rsidP="00B67B17">
      <w:pPr>
        <w:tabs>
          <w:tab w:val="left" w:pos="-720"/>
        </w:tabs>
        <w:suppressAutoHyphens/>
        <w:rPr>
          <w:spacing w:val="-3"/>
          <w:sz w:val="22"/>
        </w:rPr>
      </w:pPr>
      <w:r>
        <w:rPr>
          <w:spacing w:val="-3"/>
          <w:sz w:val="22"/>
        </w:rPr>
        <w:t xml:space="preserve">   Chair.  Plenary Session, Association of Business Historians, September 1, 1999.  London, </w:t>
      </w:r>
      <w:r w:rsidR="00B67B17">
        <w:rPr>
          <w:spacing w:val="-3"/>
          <w:sz w:val="22"/>
        </w:rPr>
        <w:t xml:space="preserve">    </w:t>
      </w:r>
    </w:p>
    <w:p w14:paraId="122DF33F" w14:textId="77777777" w:rsidR="005F12C8" w:rsidRDefault="00B67B17" w:rsidP="00B67B17">
      <w:pPr>
        <w:tabs>
          <w:tab w:val="left" w:pos="-720"/>
        </w:tabs>
        <w:suppressAutoHyphens/>
        <w:rPr>
          <w:spacing w:val="-3"/>
          <w:sz w:val="22"/>
        </w:rPr>
      </w:pPr>
      <w:r>
        <w:rPr>
          <w:spacing w:val="-3"/>
          <w:sz w:val="22"/>
        </w:rPr>
        <w:t xml:space="preserve">                 </w:t>
      </w:r>
      <w:r w:rsidR="005F12C8">
        <w:rPr>
          <w:spacing w:val="-3"/>
          <w:sz w:val="22"/>
        </w:rPr>
        <w:t>England.</w:t>
      </w:r>
    </w:p>
    <w:p w14:paraId="07D98045" w14:textId="77777777" w:rsidR="005F12C8" w:rsidRDefault="005F12C8" w:rsidP="00B67B17">
      <w:pPr>
        <w:rPr>
          <w:sz w:val="22"/>
        </w:rPr>
      </w:pPr>
      <w:r>
        <w:rPr>
          <w:spacing w:val="-3"/>
          <w:sz w:val="22"/>
        </w:rPr>
        <w:t xml:space="preserve">  </w:t>
      </w:r>
      <w:r w:rsidR="00B67B17">
        <w:rPr>
          <w:spacing w:val="-3"/>
          <w:sz w:val="22"/>
        </w:rPr>
        <w:t xml:space="preserve"> </w:t>
      </w:r>
      <w:r>
        <w:rPr>
          <w:sz w:val="22"/>
        </w:rPr>
        <w:t xml:space="preserve">“Jurisprudence, Expected Value, and the Culture of Innovation.” Sixth Annual SEEP </w:t>
      </w:r>
    </w:p>
    <w:p w14:paraId="3E1A9C60" w14:textId="77777777" w:rsidR="005F12C8" w:rsidRDefault="005F12C8" w:rsidP="00B67B17">
      <w:pPr>
        <w:rPr>
          <w:sz w:val="22"/>
        </w:rPr>
      </w:pPr>
      <w:r>
        <w:rPr>
          <w:sz w:val="22"/>
        </w:rPr>
        <w:t xml:space="preserve">          Conference on Economic Ethics and Philosophy, April 3, 1998.  </w:t>
      </w:r>
      <w:proofErr w:type="spellStart"/>
      <w:r>
        <w:rPr>
          <w:sz w:val="22"/>
        </w:rPr>
        <w:t>Marienrode</w:t>
      </w:r>
      <w:proofErr w:type="spellEnd"/>
      <w:r>
        <w:rPr>
          <w:sz w:val="22"/>
        </w:rPr>
        <w:t xml:space="preserve"> </w:t>
      </w:r>
    </w:p>
    <w:p w14:paraId="1DEDE964" w14:textId="77777777" w:rsidR="005F12C8" w:rsidRDefault="005F12C8" w:rsidP="00B67B17">
      <w:pPr>
        <w:rPr>
          <w:sz w:val="22"/>
        </w:rPr>
      </w:pPr>
      <w:r>
        <w:rPr>
          <w:sz w:val="22"/>
        </w:rPr>
        <w:t xml:space="preserve">          Monastery, </w:t>
      </w:r>
      <w:proofErr w:type="spellStart"/>
      <w:r>
        <w:rPr>
          <w:sz w:val="22"/>
        </w:rPr>
        <w:t>Hildersheim</w:t>
      </w:r>
      <w:proofErr w:type="spellEnd"/>
      <w:r>
        <w:rPr>
          <w:sz w:val="22"/>
        </w:rPr>
        <w:t xml:space="preserve">, Germany. </w:t>
      </w:r>
    </w:p>
    <w:p w14:paraId="4B1F64FD" w14:textId="77777777" w:rsidR="005F12C8" w:rsidRDefault="005F12C8" w:rsidP="00B67B17">
      <w:pPr>
        <w:rPr>
          <w:sz w:val="22"/>
        </w:rPr>
      </w:pPr>
      <w:r>
        <w:rPr>
          <w:sz w:val="22"/>
        </w:rPr>
        <w:t xml:space="preserve">   </w:t>
      </w:r>
      <w:r w:rsidR="00B67B17">
        <w:rPr>
          <w:sz w:val="22"/>
        </w:rPr>
        <w:t xml:space="preserve"> </w:t>
      </w:r>
      <w:r>
        <w:rPr>
          <w:sz w:val="22"/>
        </w:rPr>
        <w:t xml:space="preserve">Participant, </w:t>
      </w:r>
      <w:proofErr w:type="spellStart"/>
      <w:proofErr w:type="gramStart"/>
      <w:r>
        <w:rPr>
          <w:sz w:val="22"/>
        </w:rPr>
        <w:t>Conference:</w:t>
      </w:r>
      <w:r>
        <w:rPr>
          <w:i/>
          <w:sz w:val="22"/>
        </w:rPr>
        <w:t>Public</w:t>
      </w:r>
      <w:proofErr w:type="spellEnd"/>
      <w:proofErr w:type="gramEnd"/>
      <w:r>
        <w:rPr>
          <w:i/>
          <w:sz w:val="22"/>
        </w:rPr>
        <w:t xml:space="preserve"> Policy in New England</w:t>
      </w:r>
      <w:r>
        <w:rPr>
          <w:sz w:val="22"/>
        </w:rPr>
        <w:t xml:space="preserve">, New England Board of Higher </w:t>
      </w:r>
    </w:p>
    <w:p w14:paraId="0E721894" w14:textId="77777777" w:rsidR="005F12C8" w:rsidRDefault="005F12C8" w:rsidP="00B67B17">
      <w:pPr>
        <w:outlineLvl w:val="0"/>
        <w:rPr>
          <w:sz w:val="22"/>
        </w:rPr>
      </w:pPr>
      <w:r>
        <w:rPr>
          <w:sz w:val="22"/>
        </w:rPr>
        <w:t xml:space="preserve">          Education, February 24-25, 1998.  Dedham, MA</w:t>
      </w:r>
    </w:p>
    <w:p w14:paraId="4A259100" w14:textId="77777777" w:rsidR="005F12C8" w:rsidRDefault="005F12C8" w:rsidP="00B67B17">
      <w:pPr>
        <w:ind w:firstLine="240"/>
        <w:rPr>
          <w:sz w:val="22"/>
        </w:rPr>
      </w:pPr>
      <w:r>
        <w:rPr>
          <w:sz w:val="22"/>
        </w:rPr>
        <w:t xml:space="preserve">“Connecticut Economic </w:t>
      </w:r>
      <w:proofErr w:type="gramStart"/>
      <w:r>
        <w:rPr>
          <w:sz w:val="22"/>
        </w:rPr>
        <w:t>Perspective..</w:t>
      </w:r>
      <w:proofErr w:type="gramEnd"/>
      <w:r>
        <w:rPr>
          <w:sz w:val="22"/>
        </w:rPr>
        <w:t>”  Connecticut’s Regional Institute for the 21</w:t>
      </w:r>
      <w:r>
        <w:rPr>
          <w:sz w:val="22"/>
          <w:vertAlign w:val="superscript"/>
        </w:rPr>
        <w:t>st</w:t>
      </w:r>
      <w:r>
        <w:rPr>
          <w:sz w:val="22"/>
        </w:rPr>
        <w:t xml:space="preserve"> </w:t>
      </w:r>
    </w:p>
    <w:p w14:paraId="1E387F6C" w14:textId="77777777" w:rsidR="005F12C8" w:rsidRDefault="005F12C8" w:rsidP="00B67B17">
      <w:pPr>
        <w:ind w:firstLine="240"/>
        <w:rPr>
          <w:sz w:val="22"/>
        </w:rPr>
      </w:pPr>
      <w:r>
        <w:rPr>
          <w:sz w:val="22"/>
        </w:rPr>
        <w:t xml:space="preserve">      Century Forum, January 14, 1998.  Waterbury, CT</w:t>
      </w:r>
    </w:p>
    <w:p w14:paraId="787D2494" w14:textId="77777777" w:rsidR="005F12C8" w:rsidRDefault="005F12C8" w:rsidP="00B67B17">
      <w:pPr>
        <w:ind w:firstLine="240"/>
        <w:rPr>
          <w:sz w:val="22"/>
        </w:rPr>
      </w:pPr>
      <w:r>
        <w:rPr>
          <w:sz w:val="22"/>
        </w:rPr>
        <w:t xml:space="preserve">Chair/Commentator: “Economics and History as Equal Partners in Economic History.”  </w:t>
      </w:r>
    </w:p>
    <w:p w14:paraId="73F13381" w14:textId="77777777" w:rsidR="005F12C8" w:rsidRDefault="005F12C8" w:rsidP="00B67B17">
      <w:pPr>
        <w:rPr>
          <w:sz w:val="22"/>
        </w:rPr>
      </w:pPr>
      <w:r>
        <w:rPr>
          <w:sz w:val="22"/>
        </w:rPr>
        <w:t xml:space="preserve">          Social Science History Association, 22</w:t>
      </w:r>
      <w:r>
        <w:rPr>
          <w:sz w:val="22"/>
          <w:vertAlign w:val="superscript"/>
        </w:rPr>
        <w:t>nd</w:t>
      </w:r>
      <w:r>
        <w:rPr>
          <w:sz w:val="22"/>
        </w:rPr>
        <w:t xml:space="preserve"> National Meetings, October 17, 1997.  </w:t>
      </w:r>
    </w:p>
    <w:p w14:paraId="0751D1E1" w14:textId="77777777" w:rsidR="005F12C8" w:rsidRDefault="005F12C8" w:rsidP="00B67B17">
      <w:pPr>
        <w:outlineLvl w:val="0"/>
        <w:rPr>
          <w:sz w:val="22"/>
        </w:rPr>
      </w:pPr>
      <w:r>
        <w:rPr>
          <w:sz w:val="22"/>
        </w:rPr>
        <w:t xml:space="preserve">          Washington, DC</w:t>
      </w:r>
    </w:p>
    <w:p w14:paraId="68ED5B82" w14:textId="77777777" w:rsidR="005F12C8" w:rsidRDefault="005F12C8" w:rsidP="00B67B17">
      <w:pPr>
        <w:rPr>
          <w:sz w:val="22"/>
        </w:rPr>
      </w:pPr>
      <w:r>
        <w:rPr>
          <w:sz w:val="22"/>
        </w:rPr>
        <w:t xml:space="preserve">   Commentator: “Path Dependence in Economic History: Critiques and Responses.”  </w:t>
      </w:r>
    </w:p>
    <w:p w14:paraId="74DC81F6" w14:textId="77777777" w:rsidR="005F12C8" w:rsidRDefault="005F12C8" w:rsidP="00B67B17">
      <w:pPr>
        <w:rPr>
          <w:sz w:val="22"/>
        </w:rPr>
      </w:pPr>
      <w:r>
        <w:rPr>
          <w:sz w:val="22"/>
        </w:rPr>
        <w:t xml:space="preserve">          Social Science History Association, 22</w:t>
      </w:r>
      <w:r>
        <w:rPr>
          <w:sz w:val="22"/>
          <w:vertAlign w:val="superscript"/>
        </w:rPr>
        <w:t>nd</w:t>
      </w:r>
      <w:r>
        <w:rPr>
          <w:sz w:val="22"/>
        </w:rPr>
        <w:t xml:space="preserve"> National Meetings, October 17, 1997.  </w:t>
      </w:r>
    </w:p>
    <w:p w14:paraId="4A729E3F" w14:textId="77777777" w:rsidR="005F12C8" w:rsidRDefault="005F12C8" w:rsidP="00B67B17">
      <w:pPr>
        <w:outlineLvl w:val="0"/>
        <w:rPr>
          <w:sz w:val="22"/>
        </w:rPr>
      </w:pPr>
      <w:r>
        <w:rPr>
          <w:sz w:val="22"/>
        </w:rPr>
        <w:t xml:space="preserve">          Washington, DC</w:t>
      </w:r>
    </w:p>
    <w:p w14:paraId="2A2DB5AC" w14:textId="77777777" w:rsidR="005F12C8" w:rsidRDefault="005F12C8" w:rsidP="00B67B17">
      <w:pPr>
        <w:rPr>
          <w:sz w:val="22"/>
        </w:rPr>
      </w:pPr>
      <w:r>
        <w:rPr>
          <w:sz w:val="22"/>
        </w:rPr>
        <w:t xml:space="preserve">   Commentator: “Growth and Institutions.”  ASSA/</w:t>
      </w:r>
      <w:proofErr w:type="spellStart"/>
      <w:r>
        <w:rPr>
          <w:sz w:val="22"/>
        </w:rPr>
        <w:t>Cliometric</w:t>
      </w:r>
      <w:proofErr w:type="spellEnd"/>
      <w:r>
        <w:rPr>
          <w:sz w:val="22"/>
        </w:rPr>
        <w:t xml:space="preserve"> Society, January 3, 1998.  </w:t>
      </w:r>
    </w:p>
    <w:p w14:paraId="369F58B5" w14:textId="77777777" w:rsidR="005F12C8" w:rsidRDefault="005F12C8" w:rsidP="00B67B17">
      <w:pPr>
        <w:outlineLvl w:val="0"/>
        <w:rPr>
          <w:sz w:val="22"/>
        </w:rPr>
      </w:pPr>
      <w:r>
        <w:rPr>
          <w:sz w:val="22"/>
        </w:rPr>
        <w:t xml:space="preserve">          Chicago, IL</w:t>
      </w:r>
    </w:p>
    <w:p w14:paraId="1A1AEDB3" w14:textId="77777777" w:rsidR="005F12C8" w:rsidRDefault="005F12C8" w:rsidP="00B67B17">
      <w:pPr>
        <w:rPr>
          <w:sz w:val="22"/>
        </w:rPr>
      </w:pPr>
      <w:r>
        <w:rPr>
          <w:sz w:val="22"/>
        </w:rPr>
        <w:t xml:space="preserve">   Participant, Workshop on Connecticut Towns, The Connecticut Academy of Arts and Sciences, </w:t>
      </w:r>
    </w:p>
    <w:p w14:paraId="161DAC9E" w14:textId="77777777" w:rsidR="005F12C8" w:rsidRDefault="005F12C8" w:rsidP="00B67B17">
      <w:pPr>
        <w:rPr>
          <w:sz w:val="22"/>
        </w:rPr>
      </w:pPr>
      <w:r>
        <w:rPr>
          <w:sz w:val="22"/>
        </w:rPr>
        <w:t xml:space="preserve">          August 22, 1997.  Yale University, New Haven, CT</w:t>
      </w:r>
    </w:p>
    <w:p w14:paraId="0B73F2E8" w14:textId="77777777" w:rsidR="005F12C8" w:rsidRDefault="005F12C8" w:rsidP="00B67B17">
      <w:pPr>
        <w:rPr>
          <w:sz w:val="22"/>
        </w:rPr>
      </w:pPr>
      <w:r>
        <w:rPr>
          <w:sz w:val="22"/>
        </w:rPr>
        <w:t xml:space="preserve">   Chair/Commentator: Panel “European Business in the 19th Century.”  International </w:t>
      </w:r>
    </w:p>
    <w:p w14:paraId="7A3A6906" w14:textId="77777777" w:rsidR="005F12C8" w:rsidRDefault="005F12C8" w:rsidP="00B67B17">
      <w:pPr>
        <w:ind w:firstLine="432"/>
        <w:rPr>
          <w:sz w:val="22"/>
        </w:rPr>
      </w:pPr>
      <w:r>
        <w:rPr>
          <w:sz w:val="22"/>
        </w:rPr>
        <w:t xml:space="preserve">   Business History Conference.  July 4, 1997.  Glasgow, Scotland.</w:t>
      </w:r>
    </w:p>
    <w:p w14:paraId="2DDBF49B" w14:textId="77777777" w:rsidR="005F12C8" w:rsidRDefault="005F12C8" w:rsidP="00B67B17">
      <w:pPr>
        <w:outlineLvl w:val="0"/>
        <w:rPr>
          <w:sz w:val="22"/>
        </w:rPr>
      </w:pPr>
      <w:r>
        <w:rPr>
          <w:sz w:val="22"/>
        </w:rPr>
        <w:t xml:space="preserve">   Chair/</w:t>
      </w:r>
      <w:proofErr w:type="gramStart"/>
      <w:r>
        <w:rPr>
          <w:sz w:val="22"/>
        </w:rPr>
        <w:t>Commentator,  Panel</w:t>
      </w:r>
      <w:proofErr w:type="gramEnd"/>
      <w:r>
        <w:rPr>
          <w:sz w:val="22"/>
        </w:rPr>
        <w:t xml:space="preserve">: “American Business and the Politics of Foreign Investment.”  </w:t>
      </w:r>
    </w:p>
    <w:p w14:paraId="6A43A7A9" w14:textId="77777777" w:rsidR="005F12C8" w:rsidRDefault="005F12C8" w:rsidP="00B67B17">
      <w:pPr>
        <w:ind w:firstLine="432"/>
        <w:outlineLvl w:val="0"/>
        <w:rPr>
          <w:sz w:val="22"/>
        </w:rPr>
      </w:pPr>
      <w:r>
        <w:rPr>
          <w:sz w:val="22"/>
        </w:rPr>
        <w:t xml:space="preserve">   Economic and Business Historical Society.  April 25, 1997.  Richmond, VA.</w:t>
      </w:r>
    </w:p>
    <w:p w14:paraId="4083F7EE" w14:textId="77777777" w:rsidR="005F12C8" w:rsidRDefault="005F12C8" w:rsidP="00B67B17">
      <w:pPr>
        <w:rPr>
          <w:sz w:val="22"/>
        </w:rPr>
      </w:pPr>
      <w:r>
        <w:rPr>
          <w:sz w:val="22"/>
        </w:rPr>
        <w:t xml:space="preserve">   “American Economic Growth.” National Bureau of Economic Research.  March 14-15, </w:t>
      </w:r>
    </w:p>
    <w:p w14:paraId="21CB30C4" w14:textId="77777777" w:rsidR="005F12C8" w:rsidRDefault="005F12C8" w:rsidP="00B67B17">
      <w:pPr>
        <w:rPr>
          <w:sz w:val="22"/>
        </w:rPr>
      </w:pPr>
      <w:r>
        <w:rPr>
          <w:sz w:val="22"/>
        </w:rPr>
        <w:t xml:space="preserve">          1997.  Cambridge, MA.</w:t>
      </w:r>
    </w:p>
    <w:p w14:paraId="0B1A97BD" w14:textId="77777777" w:rsidR="005F12C8" w:rsidRDefault="005F12C8" w:rsidP="00B67B17">
      <w:pPr>
        <w:outlineLvl w:val="0"/>
        <w:rPr>
          <w:sz w:val="22"/>
        </w:rPr>
      </w:pPr>
      <w:r>
        <w:rPr>
          <w:sz w:val="22"/>
        </w:rPr>
        <w:t xml:space="preserve">   Commentator, “Business Strategy and Consumer Markets in Three Industrial Revolutions,” </w:t>
      </w:r>
    </w:p>
    <w:p w14:paraId="163BDA8C" w14:textId="77777777" w:rsidR="005F12C8" w:rsidRDefault="005F12C8" w:rsidP="00B67B17">
      <w:pPr>
        <w:ind w:firstLine="432"/>
        <w:outlineLvl w:val="0"/>
        <w:rPr>
          <w:sz w:val="22"/>
        </w:rPr>
      </w:pPr>
      <w:r>
        <w:rPr>
          <w:sz w:val="22"/>
        </w:rPr>
        <w:t xml:space="preserve">   Business History Seminar, Harvard University, December 2, 1996.</w:t>
      </w:r>
    </w:p>
    <w:p w14:paraId="113BD8C5" w14:textId="77777777" w:rsidR="005F12C8" w:rsidRDefault="005F12C8" w:rsidP="00B67B17">
      <w:pPr>
        <w:rPr>
          <w:sz w:val="22"/>
        </w:rPr>
      </w:pPr>
      <w:r>
        <w:rPr>
          <w:sz w:val="22"/>
        </w:rPr>
        <w:t xml:space="preserve">   “Current Research in Economic History.” National Bureau of Economic Research.  </w:t>
      </w:r>
    </w:p>
    <w:p w14:paraId="3FF7C1FA" w14:textId="77777777" w:rsidR="005F12C8" w:rsidRDefault="005F12C8" w:rsidP="00B67B17">
      <w:pPr>
        <w:rPr>
          <w:sz w:val="22"/>
        </w:rPr>
      </w:pPr>
      <w:r>
        <w:rPr>
          <w:sz w:val="22"/>
        </w:rPr>
        <w:t xml:space="preserve">          March 30, 1996.  Cambridge, MA.</w:t>
      </w:r>
    </w:p>
    <w:p w14:paraId="1ED96771" w14:textId="77777777" w:rsidR="005F12C8" w:rsidRDefault="005F12C8" w:rsidP="00B67B17">
      <w:pPr>
        <w:rPr>
          <w:sz w:val="22"/>
        </w:rPr>
      </w:pPr>
      <w:r>
        <w:rPr>
          <w:sz w:val="22"/>
        </w:rPr>
        <w:t xml:space="preserve">   “Rising to the Occasion: Lenders’ Bagels and the Frozen Food Revolution.”  Business  </w:t>
      </w:r>
    </w:p>
    <w:p w14:paraId="156228CE" w14:textId="77777777" w:rsidR="005F12C8" w:rsidRDefault="005F12C8" w:rsidP="00B67B17">
      <w:pPr>
        <w:rPr>
          <w:sz w:val="22"/>
        </w:rPr>
      </w:pPr>
      <w:r>
        <w:rPr>
          <w:sz w:val="22"/>
        </w:rPr>
        <w:t xml:space="preserve">          History Conference National meetings.  March 15-17, 1996.  Columbus, OH.</w:t>
      </w:r>
    </w:p>
    <w:p w14:paraId="71C416A3" w14:textId="77777777" w:rsidR="005F12C8" w:rsidRDefault="005F12C8" w:rsidP="00B67B17">
      <w:pPr>
        <w:rPr>
          <w:sz w:val="22"/>
        </w:rPr>
      </w:pPr>
      <w:r>
        <w:rPr>
          <w:sz w:val="22"/>
        </w:rPr>
        <w:t xml:space="preserve">   Participant, Cliometrics Society Annual Meeting, May 17-19, 1995.  Lawrence, Kansas</w:t>
      </w:r>
    </w:p>
    <w:p w14:paraId="0AA56713" w14:textId="77777777" w:rsidR="005F12C8" w:rsidRDefault="005F12C8" w:rsidP="00B67B17">
      <w:pPr>
        <w:rPr>
          <w:sz w:val="22"/>
        </w:rPr>
      </w:pPr>
      <w:r>
        <w:rPr>
          <w:sz w:val="22"/>
        </w:rPr>
        <w:t xml:space="preserve">   Speaker, “The Crucial Importance of Commerce in American History.”  Mansfield  </w:t>
      </w:r>
    </w:p>
    <w:p w14:paraId="0670011F" w14:textId="77777777" w:rsidR="005F12C8" w:rsidRDefault="005F12C8" w:rsidP="00B67B17">
      <w:pPr>
        <w:rPr>
          <w:sz w:val="22"/>
        </w:rPr>
      </w:pPr>
      <w:r>
        <w:rPr>
          <w:sz w:val="22"/>
        </w:rPr>
        <w:t xml:space="preserve">          Historical Society, April 14, 1995.  Mansfield Center, CT.</w:t>
      </w:r>
    </w:p>
    <w:p w14:paraId="11E7C51A" w14:textId="77777777" w:rsidR="005F12C8" w:rsidRDefault="005F12C8" w:rsidP="00B67B17">
      <w:pPr>
        <w:rPr>
          <w:sz w:val="22"/>
        </w:rPr>
      </w:pPr>
      <w:r>
        <w:rPr>
          <w:sz w:val="22"/>
        </w:rPr>
        <w:t xml:space="preserve">   Commentator, “International Competition and Cooperation.”  Economic History Association </w:t>
      </w:r>
    </w:p>
    <w:p w14:paraId="03812AD3" w14:textId="77777777" w:rsidR="005F12C8" w:rsidRDefault="005F12C8" w:rsidP="00B67B17">
      <w:pPr>
        <w:rPr>
          <w:sz w:val="22"/>
        </w:rPr>
      </w:pPr>
      <w:r>
        <w:rPr>
          <w:sz w:val="22"/>
        </w:rPr>
        <w:t xml:space="preserve">          National meetings, </w:t>
      </w:r>
      <w:proofErr w:type="gramStart"/>
      <w:r>
        <w:rPr>
          <w:sz w:val="22"/>
        </w:rPr>
        <w:t>October,</w:t>
      </w:r>
      <w:proofErr w:type="gramEnd"/>
      <w:r>
        <w:rPr>
          <w:sz w:val="22"/>
        </w:rPr>
        <w:t xml:space="preserve"> 1994.  Cincinnati, OH.</w:t>
      </w:r>
    </w:p>
    <w:p w14:paraId="0D5492DC" w14:textId="77777777" w:rsidR="005F12C8" w:rsidRDefault="005F12C8" w:rsidP="00B67B17">
      <w:pPr>
        <w:rPr>
          <w:sz w:val="22"/>
        </w:rPr>
      </w:pPr>
      <w:r>
        <w:rPr>
          <w:sz w:val="22"/>
        </w:rPr>
        <w:t xml:space="preserve">   Commentator,  “Competitive Role of UK Manufacturing: A Case Analysis.”  Harvard Business </w:t>
      </w:r>
    </w:p>
    <w:p w14:paraId="0092A9DD" w14:textId="77777777" w:rsidR="005F12C8" w:rsidRDefault="005F12C8" w:rsidP="00B67B17">
      <w:pPr>
        <w:rPr>
          <w:sz w:val="22"/>
        </w:rPr>
      </w:pPr>
      <w:r>
        <w:rPr>
          <w:sz w:val="22"/>
        </w:rPr>
        <w:lastRenderedPageBreak/>
        <w:t xml:space="preserve">          School.  December 13, 1993.  Cambridge, MA</w:t>
      </w:r>
    </w:p>
    <w:p w14:paraId="158B2FA5" w14:textId="77777777" w:rsidR="00B67B17" w:rsidRDefault="005F12C8" w:rsidP="00B67B17">
      <w:pPr>
        <w:rPr>
          <w:sz w:val="22"/>
        </w:rPr>
      </w:pPr>
      <w:r>
        <w:rPr>
          <w:sz w:val="22"/>
        </w:rPr>
        <w:t xml:space="preserve">   “Business and Community.”  Keynote Address, Annual Meeting of the Vermont League of </w:t>
      </w:r>
      <w:r w:rsidR="00B67B17">
        <w:rPr>
          <w:sz w:val="22"/>
        </w:rPr>
        <w:t xml:space="preserve">              </w:t>
      </w:r>
    </w:p>
    <w:p w14:paraId="17AF94CD" w14:textId="77777777" w:rsidR="005F12C8" w:rsidRDefault="00B67B17" w:rsidP="00B67B17">
      <w:pPr>
        <w:rPr>
          <w:sz w:val="22"/>
        </w:rPr>
      </w:pPr>
      <w:r>
        <w:rPr>
          <w:sz w:val="22"/>
        </w:rPr>
        <w:t xml:space="preserve">          </w:t>
      </w:r>
      <w:r w:rsidR="005F12C8">
        <w:rPr>
          <w:sz w:val="22"/>
        </w:rPr>
        <w:t>Local Historical Societies.  April 24, 1993.  Brattleboro, VT</w:t>
      </w:r>
    </w:p>
    <w:p w14:paraId="45EC42DE" w14:textId="77777777" w:rsidR="005F12C8" w:rsidRDefault="005F12C8" w:rsidP="00B67B17">
      <w:pPr>
        <w:rPr>
          <w:sz w:val="22"/>
        </w:rPr>
      </w:pPr>
      <w:r>
        <w:rPr>
          <w:sz w:val="22"/>
        </w:rPr>
        <w:t xml:space="preserve">   Chair/</w:t>
      </w:r>
      <w:proofErr w:type="gramStart"/>
      <w:r>
        <w:rPr>
          <w:sz w:val="22"/>
        </w:rPr>
        <w:t>Commentator,  Panel</w:t>
      </w:r>
      <w:proofErr w:type="gramEnd"/>
      <w:r>
        <w:rPr>
          <w:sz w:val="22"/>
        </w:rPr>
        <w:t xml:space="preserve">: “Organization of the Developmental State: Theory and Policy.”  </w:t>
      </w:r>
    </w:p>
    <w:p w14:paraId="13CE1E4C" w14:textId="77777777" w:rsidR="005F12C8" w:rsidRDefault="005F12C8" w:rsidP="00B67B17">
      <w:pPr>
        <w:rPr>
          <w:sz w:val="22"/>
        </w:rPr>
      </w:pPr>
      <w:r>
        <w:rPr>
          <w:sz w:val="22"/>
        </w:rPr>
        <w:t xml:space="preserve">          Business History Conference.  March 20, 1993.  Cambridge. MA</w:t>
      </w:r>
    </w:p>
    <w:p w14:paraId="656D0B18" w14:textId="77777777" w:rsidR="005F12C8" w:rsidRDefault="005F12C8" w:rsidP="00B67B17">
      <w:pPr>
        <w:rPr>
          <w:sz w:val="22"/>
        </w:rPr>
      </w:pPr>
      <w:r>
        <w:rPr>
          <w:sz w:val="22"/>
        </w:rPr>
        <w:t xml:space="preserve">   Commentator, “20th-Century Agricultural Development: A Successful American Industrial </w:t>
      </w:r>
    </w:p>
    <w:p w14:paraId="234F8E7B" w14:textId="77777777" w:rsidR="005F12C8" w:rsidRDefault="005F12C8" w:rsidP="00B67B17">
      <w:pPr>
        <w:rPr>
          <w:sz w:val="22"/>
        </w:rPr>
      </w:pPr>
      <w:r>
        <w:rPr>
          <w:sz w:val="22"/>
        </w:rPr>
        <w:t xml:space="preserve">          Policy.” Harvard Business School.  December 7, 1992.  Cambridge, MA </w:t>
      </w:r>
    </w:p>
    <w:p w14:paraId="3E19DAB4" w14:textId="77777777" w:rsidR="005F12C8" w:rsidRDefault="005F12C8" w:rsidP="00B67B17">
      <w:pPr>
        <w:rPr>
          <w:sz w:val="22"/>
        </w:rPr>
      </w:pPr>
      <w:r>
        <w:rPr>
          <w:sz w:val="22"/>
        </w:rPr>
        <w:t xml:space="preserve">   Commentator, “Beatrice, 1894-1990: A Study in the Creation and Destruction of Value.”   </w:t>
      </w:r>
    </w:p>
    <w:p w14:paraId="00E7F2F4" w14:textId="77777777" w:rsidR="005F12C8" w:rsidRDefault="005F12C8" w:rsidP="00B67B17">
      <w:pPr>
        <w:rPr>
          <w:sz w:val="22"/>
        </w:rPr>
      </w:pPr>
      <w:r>
        <w:rPr>
          <w:sz w:val="22"/>
        </w:rPr>
        <w:t xml:space="preserve">          Harvard Business School.  September 30, 1991.  Cambridge, MA</w:t>
      </w:r>
    </w:p>
    <w:p w14:paraId="5D6019A9" w14:textId="77777777" w:rsidR="005F12C8" w:rsidRDefault="005F12C8" w:rsidP="00B67B17">
      <w:pPr>
        <w:rPr>
          <w:sz w:val="22"/>
        </w:rPr>
      </w:pPr>
      <w:r>
        <w:rPr>
          <w:sz w:val="22"/>
        </w:rPr>
        <w:t xml:space="preserve">   “'. . .of those who want to own the Earth.'  Was the International Harvester Merger of 1902 a </w:t>
      </w:r>
    </w:p>
    <w:p w14:paraId="4AC549E1" w14:textId="77777777" w:rsidR="005F12C8" w:rsidRDefault="005F12C8" w:rsidP="00B67B17">
      <w:pPr>
        <w:rPr>
          <w:sz w:val="22"/>
        </w:rPr>
      </w:pPr>
      <w:r>
        <w:rPr>
          <w:sz w:val="22"/>
        </w:rPr>
        <w:t xml:space="preserve">          Mistake?”  New England Historical Association Annual Meeting.  April 20, 1991.  </w:t>
      </w:r>
    </w:p>
    <w:p w14:paraId="0DB007BF" w14:textId="77777777" w:rsidR="005F12C8" w:rsidRDefault="005F12C8" w:rsidP="00B67B17">
      <w:pPr>
        <w:rPr>
          <w:sz w:val="22"/>
        </w:rPr>
      </w:pPr>
      <w:r>
        <w:rPr>
          <w:sz w:val="22"/>
        </w:rPr>
        <w:t xml:space="preserve">          Worcester, MA</w:t>
      </w:r>
    </w:p>
    <w:p w14:paraId="3525D70C" w14:textId="77777777" w:rsidR="005F12C8" w:rsidRDefault="005F12C8" w:rsidP="00B67B17">
      <w:pPr>
        <w:rPr>
          <w:sz w:val="22"/>
        </w:rPr>
      </w:pPr>
      <w:r>
        <w:rPr>
          <w:sz w:val="22"/>
        </w:rPr>
        <w:t xml:space="preserve">   Participant, Conference: The State and the Market in Development.  Institute for International </w:t>
      </w:r>
    </w:p>
    <w:p w14:paraId="07B7A4BB" w14:textId="77777777" w:rsidR="005F12C8" w:rsidRDefault="005F12C8" w:rsidP="00B67B17">
      <w:pPr>
        <w:rPr>
          <w:sz w:val="22"/>
        </w:rPr>
      </w:pPr>
      <w:r>
        <w:rPr>
          <w:sz w:val="22"/>
        </w:rPr>
        <w:t xml:space="preserve">          Studies, Brown University.  April 9-10, 1991.  Providence, RI</w:t>
      </w:r>
    </w:p>
    <w:p w14:paraId="2B374458" w14:textId="77777777" w:rsidR="005F12C8" w:rsidRDefault="005F12C8" w:rsidP="00B67B17">
      <w:pPr>
        <w:rPr>
          <w:sz w:val="22"/>
        </w:rPr>
      </w:pPr>
      <w:r>
        <w:rPr>
          <w:sz w:val="22"/>
        </w:rPr>
        <w:t xml:space="preserve">   Commentator: Panel: “Industrial Dynamics in a Historical Setting.”  Allied Social Science </w:t>
      </w:r>
    </w:p>
    <w:p w14:paraId="0245B678" w14:textId="77777777" w:rsidR="005F12C8" w:rsidRDefault="005F12C8" w:rsidP="00B67B17">
      <w:pPr>
        <w:rPr>
          <w:sz w:val="22"/>
        </w:rPr>
      </w:pPr>
      <w:r>
        <w:rPr>
          <w:sz w:val="22"/>
        </w:rPr>
        <w:t xml:space="preserve">          Associations.  December 30, 1990.  Washington, DC</w:t>
      </w:r>
    </w:p>
    <w:p w14:paraId="4775CC8B" w14:textId="77777777" w:rsidR="005F12C8" w:rsidRDefault="005F12C8" w:rsidP="00B67B17">
      <w:pPr>
        <w:rPr>
          <w:sz w:val="22"/>
        </w:rPr>
      </w:pPr>
      <w:r>
        <w:rPr>
          <w:sz w:val="22"/>
        </w:rPr>
        <w:t xml:space="preserve">   Participant, Conference: The State and the Market in Development.  Institute for International </w:t>
      </w:r>
    </w:p>
    <w:p w14:paraId="0D34DE1F" w14:textId="77777777" w:rsidR="005F12C8" w:rsidRDefault="005F12C8" w:rsidP="00B67B17">
      <w:pPr>
        <w:rPr>
          <w:sz w:val="22"/>
        </w:rPr>
      </w:pPr>
      <w:r>
        <w:rPr>
          <w:sz w:val="22"/>
        </w:rPr>
        <w:t xml:space="preserve">          Studies, Brown University.  November 2, 1990.  Providence, RI</w:t>
      </w:r>
    </w:p>
    <w:p w14:paraId="403A0BC6" w14:textId="77777777" w:rsidR="005F12C8" w:rsidRDefault="005F12C8" w:rsidP="00B67B17">
      <w:pPr>
        <w:rPr>
          <w:sz w:val="22"/>
        </w:rPr>
      </w:pPr>
      <w:r>
        <w:rPr>
          <w:sz w:val="22"/>
        </w:rPr>
        <w:t xml:space="preserve">   Participant, Conference on Microeconomic History.  National Bureau of Economic Research.  </w:t>
      </w:r>
    </w:p>
    <w:p w14:paraId="0DE293D5" w14:textId="77777777" w:rsidR="005F12C8" w:rsidRDefault="005F12C8" w:rsidP="00B67B17">
      <w:pPr>
        <w:rPr>
          <w:sz w:val="22"/>
        </w:rPr>
      </w:pPr>
      <w:r>
        <w:rPr>
          <w:sz w:val="22"/>
        </w:rPr>
        <w:t xml:space="preserve">          October 26-27, 1990.  Cambridge, MA</w:t>
      </w:r>
    </w:p>
    <w:p w14:paraId="484E113E" w14:textId="77777777" w:rsidR="005F12C8" w:rsidRDefault="005F12C8" w:rsidP="00B67B17">
      <w:pPr>
        <w:ind w:right="-288"/>
        <w:outlineLvl w:val="0"/>
        <w:rPr>
          <w:sz w:val="22"/>
        </w:rPr>
      </w:pPr>
      <w:r>
        <w:rPr>
          <w:sz w:val="22"/>
        </w:rPr>
        <w:t xml:space="preserve">   Chair/Commentator: “Teaching International Business History.”  Social Science History Annual </w:t>
      </w:r>
    </w:p>
    <w:p w14:paraId="75F86092" w14:textId="77777777" w:rsidR="005F12C8" w:rsidRDefault="005F12C8" w:rsidP="00B67B17">
      <w:pPr>
        <w:outlineLvl w:val="0"/>
        <w:rPr>
          <w:sz w:val="22"/>
        </w:rPr>
      </w:pPr>
      <w:r>
        <w:rPr>
          <w:sz w:val="22"/>
        </w:rPr>
        <w:t xml:space="preserve">           Meetings.  October 20, 1990.  Minneapolis, MN</w:t>
      </w:r>
    </w:p>
    <w:p w14:paraId="549DB434" w14:textId="77777777" w:rsidR="005F12C8" w:rsidRDefault="005F12C8" w:rsidP="00B67B17">
      <w:pPr>
        <w:rPr>
          <w:sz w:val="22"/>
        </w:rPr>
      </w:pPr>
      <w:r>
        <w:rPr>
          <w:sz w:val="22"/>
        </w:rPr>
        <w:t xml:space="preserve">   Chair/Commentator, Panel: “Agricultural Institutions and the Government.”  Economic History </w:t>
      </w:r>
    </w:p>
    <w:p w14:paraId="41170FC6" w14:textId="77777777" w:rsidR="005F12C8" w:rsidRDefault="005F12C8" w:rsidP="00B67B17">
      <w:pPr>
        <w:outlineLvl w:val="0"/>
        <w:rPr>
          <w:sz w:val="22"/>
        </w:rPr>
      </w:pPr>
      <w:r>
        <w:rPr>
          <w:sz w:val="22"/>
        </w:rPr>
        <w:t xml:space="preserve">           Association Annual Meetings.  September 14, 1990.  Montreal, Canada</w:t>
      </w:r>
    </w:p>
    <w:p w14:paraId="2CC4F373" w14:textId="77777777" w:rsidR="005F12C8" w:rsidRDefault="005F12C8" w:rsidP="00B67B17">
      <w:pPr>
        <w:rPr>
          <w:sz w:val="22"/>
        </w:rPr>
      </w:pPr>
      <w:r>
        <w:rPr>
          <w:sz w:val="22"/>
        </w:rPr>
        <w:t xml:space="preserve">   Chair/Commentator, Panel: “Innovative Firms: Continuity and Decline.”  Business History </w:t>
      </w:r>
    </w:p>
    <w:p w14:paraId="1ABC586C" w14:textId="77777777" w:rsidR="005F12C8" w:rsidRDefault="005F12C8" w:rsidP="00B67B17">
      <w:pPr>
        <w:rPr>
          <w:sz w:val="22"/>
        </w:rPr>
      </w:pPr>
      <w:r>
        <w:rPr>
          <w:sz w:val="22"/>
        </w:rPr>
        <w:t xml:space="preserve">           Conference, March 24, 1990.  Baltimore, MD</w:t>
      </w:r>
    </w:p>
    <w:p w14:paraId="4698F250" w14:textId="77777777" w:rsidR="005D5A9B" w:rsidRDefault="005D5A9B" w:rsidP="00B67B17">
      <w:pPr>
        <w:rPr>
          <w:sz w:val="22"/>
        </w:rPr>
      </w:pPr>
    </w:p>
    <w:p w14:paraId="7494C10C" w14:textId="77777777" w:rsidR="005F12C8" w:rsidRDefault="005F12C8" w:rsidP="00B67B17">
      <w:pPr>
        <w:rPr>
          <w:sz w:val="22"/>
        </w:rPr>
      </w:pPr>
      <w:r>
        <w:rPr>
          <w:b/>
          <w:sz w:val="22"/>
          <w:u w:val="single"/>
        </w:rPr>
        <w:t>Grants and Fellowships</w:t>
      </w:r>
      <w:r>
        <w:rPr>
          <w:b/>
          <w:sz w:val="22"/>
        </w:rPr>
        <w:t xml:space="preserve">: </w:t>
      </w:r>
      <w:r w:rsidR="00F2057D">
        <w:rPr>
          <w:sz w:val="22"/>
        </w:rPr>
        <w:t xml:space="preserve"> (since 1/1990</w:t>
      </w:r>
      <w:r>
        <w:rPr>
          <w:sz w:val="22"/>
        </w:rPr>
        <w:t>)</w:t>
      </w:r>
    </w:p>
    <w:p w14:paraId="09BEEF56" w14:textId="77777777" w:rsidR="005F12C8" w:rsidRDefault="005F12C8" w:rsidP="00B67B17">
      <w:pPr>
        <w:ind w:left="612" w:hanging="612"/>
        <w:rPr>
          <w:sz w:val="22"/>
        </w:rPr>
      </w:pPr>
      <w:r>
        <w:rPr>
          <w:sz w:val="22"/>
        </w:rPr>
        <w:t xml:space="preserve">     As Director of CCEA I am responsible for negotiating grants and contracts for the Center</w:t>
      </w:r>
      <w:r w:rsidR="005F4D18">
        <w:rPr>
          <w:sz w:val="22"/>
        </w:rPr>
        <w:t>, including foundation grants</w:t>
      </w:r>
      <w:r>
        <w:rPr>
          <w:sz w:val="22"/>
        </w:rPr>
        <w:t xml:space="preserve">.  </w:t>
      </w:r>
      <w:r w:rsidR="00BC6779">
        <w:rPr>
          <w:sz w:val="22"/>
        </w:rPr>
        <w:t>The number of such grants and contracts has varied in the last few years been about six and fifteen, valued between $</w:t>
      </w:r>
      <w:r w:rsidR="00F2057D">
        <w:rPr>
          <w:sz w:val="22"/>
        </w:rPr>
        <w:t>50</w:t>
      </w:r>
      <w:r w:rsidR="00BC6779">
        <w:rPr>
          <w:sz w:val="22"/>
        </w:rPr>
        <w:t>,000 and $300,000</w:t>
      </w:r>
      <w:r w:rsidR="00BD6156">
        <w:rPr>
          <w:sz w:val="22"/>
        </w:rPr>
        <w:t>; the total in the last five fiscal years is more than $1.1 million</w:t>
      </w:r>
      <w:r w:rsidR="00BC6779">
        <w:rPr>
          <w:sz w:val="22"/>
        </w:rPr>
        <w:t xml:space="preserve">.  </w:t>
      </w:r>
      <w:r w:rsidR="00F2057D">
        <w:rPr>
          <w:sz w:val="22"/>
        </w:rPr>
        <w:t xml:space="preserve">CCEA is a member of the University’s biofuels consortium, which in </w:t>
      </w:r>
      <w:r w:rsidR="005F4D18">
        <w:rPr>
          <w:sz w:val="22"/>
        </w:rPr>
        <w:t xml:space="preserve">2009 secured a modest USDA grant on biofuels research and in </w:t>
      </w:r>
      <w:r w:rsidR="00F2057D">
        <w:rPr>
          <w:sz w:val="22"/>
        </w:rPr>
        <w:t>2010 secured a $1.5 million Department of Energy grant for an integrated study of biofuels.</w:t>
      </w:r>
      <w:r w:rsidR="005F4D18">
        <w:rPr>
          <w:sz w:val="22"/>
        </w:rPr>
        <w:t xml:space="preserve">  CCEA has also received donations to support its work.</w:t>
      </w:r>
    </w:p>
    <w:p w14:paraId="7CF06106" w14:textId="77777777" w:rsidR="005F12C8" w:rsidRDefault="00BC6779" w:rsidP="00B67B17">
      <w:pPr>
        <w:rPr>
          <w:sz w:val="22"/>
        </w:rPr>
      </w:pPr>
      <w:r>
        <w:rPr>
          <w:sz w:val="22"/>
        </w:rPr>
        <w:t xml:space="preserve">     </w:t>
      </w:r>
      <w:r w:rsidR="005F12C8">
        <w:rPr>
          <w:sz w:val="22"/>
        </w:rPr>
        <w:t xml:space="preserve">Grant, University of Connecticut Research Foundation, Patterns of Yucatecan Trade,    </w:t>
      </w:r>
    </w:p>
    <w:p w14:paraId="2CC71885" w14:textId="77777777" w:rsidR="005F12C8" w:rsidRDefault="005F12C8" w:rsidP="00B67B17">
      <w:pPr>
        <w:rPr>
          <w:sz w:val="22"/>
        </w:rPr>
      </w:pPr>
      <w:r>
        <w:rPr>
          <w:sz w:val="22"/>
        </w:rPr>
        <w:t xml:space="preserve">          1860-1940.  1995.</w:t>
      </w:r>
    </w:p>
    <w:p w14:paraId="6D046B2C" w14:textId="77777777" w:rsidR="005F12C8" w:rsidRDefault="005F12C8" w:rsidP="00B67B17">
      <w:pPr>
        <w:outlineLvl w:val="0"/>
        <w:rPr>
          <w:sz w:val="22"/>
        </w:rPr>
      </w:pPr>
      <w:r>
        <w:rPr>
          <w:sz w:val="22"/>
        </w:rPr>
        <w:t xml:space="preserve">     Grant, Emhart Corporation and Mr. Franklin </w:t>
      </w:r>
      <w:proofErr w:type="spellStart"/>
      <w:r>
        <w:rPr>
          <w:sz w:val="22"/>
        </w:rPr>
        <w:t>Farrel</w:t>
      </w:r>
      <w:proofErr w:type="spellEnd"/>
      <w:r>
        <w:rPr>
          <w:sz w:val="22"/>
        </w:rPr>
        <w:t xml:space="preserve">, III, for the </w:t>
      </w:r>
      <w:proofErr w:type="spellStart"/>
      <w:r>
        <w:rPr>
          <w:sz w:val="22"/>
        </w:rPr>
        <w:t>Farrel</w:t>
      </w:r>
      <w:proofErr w:type="spellEnd"/>
      <w:r>
        <w:rPr>
          <w:sz w:val="22"/>
        </w:rPr>
        <w:t xml:space="preserve"> Oral History Project to </w:t>
      </w:r>
    </w:p>
    <w:p w14:paraId="5D90746A" w14:textId="77777777" w:rsidR="005F12C8" w:rsidRDefault="005F12C8" w:rsidP="00B67B17">
      <w:pPr>
        <w:rPr>
          <w:sz w:val="22"/>
        </w:rPr>
      </w:pPr>
      <w:r>
        <w:rPr>
          <w:sz w:val="22"/>
        </w:rPr>
        <w:t xml:space="preserve">          supplement manuscript holdings in University Manuscript &amp; Archives, 1985-92.</w:t>
      </w:r>
    </w:p>
    <w:p w14:paraId="09CEE30C" w14:textId="77777777" w:rsidR="005F12C8" w:rsidRDefault="005F12C8" w:rsidP="00B67B17">
      <w:pPr>
        <w:rPr>
          <w:sz w:val="22"/>
        </w:rPr>
      </w:pPr>
      <w:r>
        <w:rPr>
          <w:sz w:val="22"/>
        </w:rPr>
        <w:t xml:space="preserve">     Grant, Davis Endowment, business history research, summer, 1985, 1992.</w:t>
      </w:r>
    </w:p>
    <w:p w14:paraId="60E90359" w14:textId="77777777" w:rsidR="005F12C8" w:rsidRDefault="005F12C8" w:rsidP="00B67B17">
      <w:pPr>
        <w:rPr>
          <w:sz w:val="22"/>
        </w:rPr>
      </w:pPr>
      <w:r>
        <w:rPr>
          <w:sz w:val="22"/>
        </w:rPr>
        <w:t xml:space="preserve">     Grant, University of Connecticut Research Foundation, publication subvention,</w:t>
      </w:r>
    </w:p>
    <w:p w14:paraId="66324BD1" w14:textId="77777777" w:rsidR="005F12C8" w:rsidRDefault="005F12C8" w:rsidP="00F2057D">
      <w:pPr>
        <w:rPr>
          <w:sz w:val="22"/>
        </w:rPr>
      </w:pPr>
      <w:r>
        <w:rPr>
          <w:sz w:val="22"/>
        </w:rPr>
        <w:t xml:space="preserve">          Io</w:t>
      </w:r>
      <w:r w:rsidR="002F1046">
        <w:rPr>
          <w:sz w:val="22"/>
        </w:rPr>
        <w:t>wa State University Press, 1991.</w:t>
      </w:r>
    </w:p>
    <w:p w14:paraId="32936CA4" w14:textId="77777777" w:rsidR="00CB5BAE" w:rsidRPr="002F1046" w:rsidRDefault="002F1046">
      <w:pPr>
        <w:rPr>
          <w:sz w:val="22"/>
        </w:rPr>
      </w:pPr>
      <w:r>
        <w:rPr>
          <w:sz w:val="22"/>
        </w:rPr>
        <w:t xml:space="preserve"> </w:t>
      </w:r>
    </w:p>
    <w:p w14:paraId="5CBB8FA4" w14:textId="77777777" w:rsidR="005F12C8" w:rsidRDefault="005F12C8" w:rsidP="00B67B17">
      <w:pPr>
        <w:outlineLvl w:val="0"/>
        <w:rPr>
          <w:b/>
          <w:sz w:val="22"/>
        </w:rPr>
      </w:pPr>
      <w:r>
        <w:rPr>
          <w:b/>
          <w:sz w:val="22"/>
          <w:u w:val="single"/>
        </w:rPr>
        <w:t>Teaching</w:t>
      </w:r>
      <w:r>
        <w:rPr>
          <w:b/>
          <w:sz w:val="22"/>
        </w:rPr>
        <w:t>:</w:t>
      </w:r>
    </w:p>
    <w:p w14:paraId="22826C08" w14:textId="77777777" w:rsidR="005F12C8" w:rsidRDefault="005F12C8" w:rsidP="00B67B17">
      <w:pPr>
        <w:rPr>
          <w:sz w:val="22"/>
        </w:rPr>
      </w:pPr>
      <w:r>
        <w:rPr>
          <w:sz w:val="22"/>
        </w:rPr>
        <w:t xml:space="preserve">Courses taught: </w:t>
      </w:r>
    </w:p>
    <w:p w14:paraId="00774680" w14:textId="77777777" w:rsidR="005F12C8" w:rsidRDefault="005F12C8" w:rsidP="00B67B17">
      <w:pPr>
        <w:rPr>
          <w:sz w:val="22"/>
        </w:rPr>
        <w:sectPr w:rsidR="005F12C8" w:rsidSect="002F1046">
          <w:headerReference w:type="default" r:id="rId9"/>
          <w:footerReference w:type="even" r:id="rId10"/>
          <w:footerReference w:type="default" r:id="rId11"/>
          <w:headerReference w:type="first" r:id="rId12"/>
          <w:pgSz w:w="12240" w:h="15840"/>
          <w:pgMar w:top="1440" w:right="1440" w:bottom="1440" w:left="1800" w:header="720" w:footer="720" w:gutter="0"/>
          <w:pgNumType w:start="1"/>
          <w:cols w:space="720"/>
          <w:titlePg/>
        </w:sectPr>
      </w:pPr>
    </w:p>
    <w:p w14:paraId="7AD85CEF" w14:textId="77777777" w:rsidR="005F12C8" w:rsidRDefault="005F12C8" w:rsidP="00B67B17">
      <w:pPr>
        <w:rPr>
          <w:sz w:val="22"/>
        </w:rPr>
      </w:pPr>
      <w:r>
        <w:rPr>
          <w:sz w:val="22"/>
        </w:rPr>
        <w:t xml:space="preserve">     American Economic History</w:t>
      </w:r>
    </w:p>
    <w:p w14:paraId="5972451E" w14:textId="77777777" w:rsidR="005F12C8" w:rsidRDefault="005F12C8" w:rsidP="00B67B17">
      <w:pPr>
        <w:rPr>
          <w:sz w:val="22"/>
        </w:rPr>
      </w:pPr>
      <w:r>
        <w:rPr>
          <w:sz w:val="22"/>
        </w:rPr>
        <w:t xml:space="preserve">     History of Entrepreneurship    </w:t>
      </w:r>
    </w:p>
    <w:p w14:paraId="0FD284DD" w14:textId="77777777" w:rsidR="005F12C8" w:rsidRDefault="005F12C8" w:rsidP="00B67B17">
      <w:pPr>
        <w:rPr>
          <w:sz w:val="22"/>
        </w:rPr>
      </w:pPr>
      <w:r>
        <w:rPr>
          <w:sz w:val="22"/>
        </w:rPr>
        <w:t xml:space="preserve">     Principles of Economics</w:t>
      </w:r>
    </w:p>
    <w:p w14:paraId="1A3FDA85" w14:textId="77777777" w:rsidR="005F12C8" w:rsidRDefault="005D5A9B" w:rsidP="00B67B17">
      <w:pPr>
        <w:rPr>
          <w:sz w:val="22"/>
        </w:rPr>
      </w:pPr>
      <w:r>
        <w:rPr>
          <w:sz w:val="22"/>
        </w:rPr>
        <w:t xml:space="preserve">     </w:t>
      </w:r>
      <w:r w:rsidR="005F12C8">
        <w:rPr>
          <w:sz w:val="22"/>
        </w:rPr>
        <w:t>Intermediate Micro-economics</w:t>
      </w:r>
    </w:p>
    <w:p w14:paraId="1EAED7B1" w14:textId="77777777" w:rsidR="005F12C8" w:rsidRDefault="002F1046" w:rsidP="00B67B17">
      <w:pPr>
        <w:rPr>
          <w:sz w:val="22"/>
        </w:rPr>
      </w:pPr>
      <w:r>
        <w:rPr>
          <w:sz w:val="22"/>
        </w:rPr>
        <w:t xml:space="preserve">     </w:t>
      </w:r>
      <w:r w:rsidR="005F12C8">
        <w:rPr>
          <w:sz w:val="22"/>
        </w:rPr>
        <w:t>European Economic History</w:t>
      </w:r>
    </w:p>
    <w:p w14:paraId="34955DB2" w14:textId="77777777" w:rsidR="005F12C8" w:rsidRDefault="005F12C8" w:rsidP="00B67B17">
      <w:pPr>
        <w:rPr>
          <w:sz w:val="22"/>
        </w:rPr>
      </w:pPr>
      <w:r>
        <w:rPr>
          <w:sz w:val="22"/>
        </w:rPr>
        <w:t>American civilization (survey)</w:t>
      </w:r>
    </w:p>
    <w:p w14:paraId="61383893" w14:textId="77777777" w:rsidR="005F12C8" w:rsidRDefault="005F12C8" w:rsidP="00B67B17">
      <w:pPr>
        <w:rPr>
          <w:sz w:val="22"/>
        </w:rPr>
      </w:pPr>
      <w:r>
        <w:rPr>
          <w:sz w:val="22"/>
        </w:rPr>
        <w:t>Russian civilization (survey)</w:t>
      </w:r>
    </w:p>
    <w:p w14:paraId="44DF411C" w14:textId="77777777" w:rsidR="005F12C8" w:rsidRDefault="005F12C8" w:rsidP="00B67B17">
      <w:pPr>
        <w:rPr>
          <w:sz w:val="22"/>
        </w:rPr>
      </w:pPr>
      <w:r>
        <w:rPr>
          <w:sz w:val="22"/>
        </w:rPr>
        <w:t>Economics of Technological Change</w:t>
      </w:r>
    </w:p>
    <w:p w14:paraId="43D1A39E" w14:textId="77777777" w:rsidR="005F12C8" w:rsidRDefault="002F1046" w:rsidP="00B67B17">
      <w:pPr>
        <w:rPr>
          <w:sz w:val="22"/>
        </w:rPr>
      </w:pPr>
      <w:r>
        <w:rPr>
          <w:sz w:val="22"/>
        </w:rPr>
        <w:t>Entrepreneurial Finance</w:t>
      </w:r>
    </w:p>
    <w:p w14:paraId="5C7EB312" w14:textId="77777777" w:rsidR="002F1046" w:rsidRDefault="002F1046" w:rsidP="00B67B17">
      <w:pPr>
        <w:rPr>
          <w:sz w:val="22"/>
        </w:rPr>
      </w:pPr>
      <w:r>
        <w:rPr>
          <w:sz w:val="22"/>
        </w:rPr>
        <w:t>Introduction of Financial Markets (MBA)</w:t>
      </w:r>
    </w:p>
    <w:p w14:paraId="03A8AF1B" w14:textId="77777777" w:rsidR="005F12C8" w:rsidRDefault="005F12C8" w:rsidP="00B67B17">
      <w:pPr>
        <w:rPr>
          <w:sz w:val="22"/>
        </w:rPr>
        <w:sectPr w:rsidR="005F12C8">
          <w:type w:val="continuous"/>
          <w:pgSz w:w="12240" w:h="15840"/>
          <w:pgMar w:top="1440" w:right="1800" w:bottom="1440" w:left="1800" w:header="720" w:footer="720" w:gutter="0"/>
          <w:pgNumType w:start="8"/>
          <w:cols w:num="2" w:space="720"/>
          <w:titlePg/>
        </w:sectPr>
      </w:pPr>
    </w:p>
    <w:p w14:paraId="7952520E" w14:textId="77777777" w:rsidR="005F12C8" w:rsidRDefault="005F12C8" w:rsidP="00B67B17">
      <w:pPr>
        <w:rPr>
          <w:sz w:val="22"/>
        </w:rPr>
      </w:pPr>
    </w:p>
    <w:p w14:paraId="6622EC94" w14:textId="77777777" w:rsidR="005F12C8" w:rsidRDefault="005F12C8" w:rsidP="00B67B17">
      <w:pPr>
        <w:rPr>
          <w:sz w:val="22"/>
        </w:rPr>
      </w:pPr>
      <w:r>
        <w:rPr>
          <w:sz w:val="22"/>
        </w:rPr>
        <w:lastRenderedPageBreak/>
        <w:t>Recognition:</w:t>
      </w:r>
    </w:p>
    <w:p w14:paraId="64DACF97" w14:textId="77777777" w:rsidR="005F4D18" w:rsidRDefault="005F4D18" w:rsidP="005F4D18">
      <w:pPr>
        <w:ind w:left="540" w:hanging="540"/>
        <w:rPr>
          <w:b/>
          <w:sz w:val="22"/>
        </w:rPr>
      </w:pPr>
      <w:r>
        <w:rPr>
          <w:sz w:val="22"/>
        </w:rPr>
        <w:t xml:space="preserve">   Educator of the Year 2011; University of </w:t>
      </w:r>
      <w:proofErr w:type="spellStart"/>
      <w:r>
        <w:rPr>
          <w:sz w:val="22"/>
        </w:rPr>
        <w:t>Connecituct</w:t>
      </w:r>
      <w:proofErr w:type="spellEnd"/>
      <w:r>
        <w:rPr>
          <w:sz w:val="22"/>
        </w:rPr>
        <w:t xml:space="preserve"> Undergraduate Student Government.</w:t>
      </w:r>
    </w:p>
    <w:p w14:paraId="395ACE4A" w14:textId="77777777" w:rsidR="005F12C8" w:rsidRDefault="005F12C8" w:rsidP="00B67B17">
      <w:pPr>
        <w:rPr>
          <w:sz w:val="22"/>
        </w:rPr>
      </w:pPr>
      <w:r>
        <w:rPr>
          <w:sz w:val="22"/>
        </w:rPr>
        <w:t xml:space="preserve">   ECON 203: American Economic History listed as one of four “Recommended Courses” at the </w:t>
      </w:r>
    </w:p>
    <w:p w14:paraId="6BA8BF14" w14:textId="77777777" w:rsidR="005F12C8" w:rsidRDefault="005F12C8" w:rsidP="00B67B17">
      <w:pPr>
        <w:rPr>
          <w:sz w:val="22"/>
        </w:rPr>
      </w:pPr>
      <w:r>
        <w:rPr>
          <w:sz w:val="22"/>
        </w:rPr>
        <w:t xml:space="preserve">          University of Connecticut, in Lisa Birnbach, </w:t>
      </w:r>
      <w:r>
        <w:rPr>
          <w:i/>
          <w:sz w:val="22"/>
        </w:rPr>
        <w:t>New and Improved College Book</w:t>
      </w:r>
      <w:r>
        <w:rPr>
          <w:sz w:val="22"/>
        </w:rPr>
        <w:t xml:space="preserve"> (Prentice-</w:t>
      </w:r>
    </w:p>
    <w:p w14:paraId="43B74612" w14:textId="77777777" w:rsidR="005F12C8" w:rsidRDefault="005F12C8" w:rsidP="00B67B17">
      <w:pPr>
        <w:rPr>
          <w:i/>
          <w:sz w:val="22"/>
        </w:rPr>
      </w:pPr>
      <w:r>
        <w:rPr>
          <w:sz w:val="22"/>
        </w:rPr>
        <w:t xml:space="preserve">          Hall, 1990), p. 93.  Selected as one of 10 “must take” courses by the student-run </w:t>
      </w:r>
      <w:r>
        <w:rPr>
          <w:i/>
          <w:sz w:val="22"/>
        </w:rPr>
        <w:t xml:space="preserve">Daily </w:t>
      </w:r>
    </w:p>
    <w:p w14:paraId="6907F847" w14:textId="77777777" w:rsidR="005F12C8" w:rsidRDefault="005F12C8" w:rsidP="00B67B17">
      <w:pPr>
        <w:rPr>
          <w:sz w:val="22"/>
        </w:rPr>
      </w:pPr>
      <w:r>
        <w:rPr>
          <w:i/>
          <w:sz w:val="22"/>
        </w:rPr>
        <w:t xml:space="preserve">         Campus,</w:t>
      </w:r>
      <w:r>
        <w:rPr>
          <w:sz w:val="22"/>
        </w:rPr>
        <w:t xml:space="preserve"> 1994</w:t>
      </w:r>
      <w:r>
        <w:rPr>
          <w:i/>
          <w:sz w:val="22"/>
        </w:rPr>
        <w:t>.</w:t>
      </w:r>
    </w:p>
    <w:p w14:paraId="71CCB087" w14:textId="77777777" w:rsidR="005F12C8" w:rsidRDefault="005F12C8" w:rsidP="00B67B17">
      <w:pPr>
        <w:rPr>
          <w:i/>
          <w:sz w:val="22"/>
        </w:rPr>
      </w:pPr>
      <w:r>
        <w:rPr>
          <w:sz w:val="22"/>
        </w:rPr>
        <w:t xml:space="preserve">   Wall Street Journal classroom project selected for inclusion in </w:t>
      </w:r>
      <w:r>
        <w:rPr>
          <w:i/>
          <w:sz w:val="22"/>
        </w:rPr>
        <w:t xml:space="preserve">How Professors Use the Wall </w:t>
      </w:r>
    </w:p>
    <w:p w14:paraId="549D2B18" w14:textId="77777777" w:rsidR="005F12C8" w:rsidRDefault="005F12C8" w:rsidP="00B67B17">
      <w:pPr>
        <w:rPr>
          <w:sz w:val="22"/>
        </w:rPr>
      </w:pPr>
      <w:r>
        <w:rPr>
          <w:i/>
          <w:sz w:val="22"/>
        </w:rPr>
        <w:t xml:space="preserve">         Street Journal in the Finance &amp; Economics Classroom</w:t>
      </w:r>
      <w:r>
        <w:rPr>
          <w:sz w:val="22"/>
        </w:rPr>
        <w:t xml:space="preserve">, 1992, p. 11.  Reprinted annually in </w:t>
      </w:r>
    </w:p>
    <w:p w14:paraId="2C8B21E5" w14:textId="77777777" w:rsidR="005F12C8" w:rsidRDefault="005F12C8" w:rsidP="00B67B17">
      <w:pPr>
        <w:rPr>
          <w:i/>
          <w:sz w:val="22"/>
        </w:rPr>
      </w:pPr>
      <w:r>
        <w:rPr>
          <w:sz w:val="22"/>
        </w:rPr>
        <w:t xml:space="preserve">         </w:t>
      </w:r>
      <w:r>
        <w:rPr>
          <w:i/>
          <w:sz w:val="22"/>
        </w:rPr>
        <w:t xml:space="preserve">Bring the World to Your Classroom: How to Use the Wall Street Journal to Teach </w:t>
      </w:r>
    </w:p>
    <w:p w14:paraId="70A0106D" w14:textId="77777777" w:rsidR="005F12C8" w:rsidRDefault="005F12C8" w:rsidP="00CA188C">
      <w:pPr>
        <w:outlineLvl w:val="0"/>
        <w:rPr>
          <w:sz w:val="22"/>
        </w:rPr>
      </w:pPr>
      <w:r>
        <w:rPr>
          <w:i/>
          <w:sz w:val="22"/>
        </w:rPr>
        <w:t xml:space="preserve">         Economics,</w:t>
      </w:r>
      <w:r>
        <w:rPr>
          <w:sz w:val="22"/>
        </w:rPr>
        <w:t xml:space="preserve"> 1993-98</w:t>
      </w:r>
    </w:p>
    <w:p w14:paraId="47A31551" w14:textId="77777777" w:rsidR="005F12C8" w:rsidRDefault="005F12C8" w:rsidP="00B67B17">
      <w:pPr>
        <w:rPr>
          <w:b/>
          <w:sz w:val="22"/>
          <w:u w:val="single"/>
        </w:rPr>
      </w:pPr>
    </w:p>
    <w:p w14:paraId="567597AC" w14:textId="77777777" w:rsidR="005F12C8" w:rsidRDefault="005F12C8" w:rsidP="00B67B17">
      <w:pPr>
        <w:outlineLvl w:val="0"/>
        <w:rPr>
          <w:b/>
          <w:sz w:val="22"/>
        </w:rPr>
      </w:pPr>
      <w:r>
        <w:rPr>
          <w:b/>
          <w:sz w:val="22"/>
          <w:u w:val="single"/>
        </w:rPr>
        <w:t>Professional Activities</w:t>
      </w:r>
      <w:r>
        <w:rPr>
          <w:b/>
          <w:sz w:val="22"/>
        </w:rPr>
        <w:t>:</w:t>
      </w:r>
    </w:p>
    <w:p w14:paraId="784873C1" w14:textId="77777777" w:rsidR="00F2057D" w:rsidRPr="00F2057D" w:rsidRDefault="00F2057D" w:rsidP="00B67B17">
      <w:pPr>
        <w:outlineLvl w:val="0"/>
        <w:rPr>
          <w:sz w:val="22"/>
        </w:rPr>
      </w:pPr>
      <w:r>
        <w:rPr>
          <w:b/>
          <w:sz w:val="22"/>
        </w:rPr>
        <w:t xml:space="preserve">    </w:t>
      </w:r>
      <w:r>
        <w:rPr>
          <w:sz w:val="22"/>
        </w:rPr>
        <w:t xml:space="preserve">Member, Advisory </w:t>
      </w:r>
      <w:proofErr w:type="spellStart"/>
      <w:r>
        <w:rPr>
          <w:sz w:val="22"/>
        </w:rPr>
        <w:t>Boarde</w:t>
      </w:r>
      <w:proofErr w:type="spellEnd"/>
      <w:r>
        <w:rPr>
          <w:sz w:val="22"/>
        </w:rPr>
        <w:t>, Comeback America Initiative, 2011-</w:t>
      </w:r>
    </w:p>
    <w:p w14:paraId="0E8D9DE4" w14:textId="77777777" w:rsidR="00BC6779" w:rsidRPr="00BC6779" w:rsidRDefault="00BC6779" w:rsidP="00B67B17">
      <w:pPr>
        <w:ind w:left="900" w:hanging="900"/>
        <w:outlineLvl w:val="0"/>
        <w:rPr>
          <w:sz w:val="22"/>
        </w:rPr>
      </w:pPr>
      <w:r>
        <w:rPr>
          <w:b/>
          <w:sz w:val="22"/>
        </w:rPr>
        <w:t xml:space="preserve">    </w:t>
      </w:r>
      <w:r>
        <w:rPr>
          <w:sz w:val="22"/>
        </w:rPr>
        <w:t>Member, Board of Directors, AUBER (Association for University Business and Economic Research), 2003-2005</w:t>
      </w:r>
    </w:p>
    <w:p w14:paraId="69EEE128" w14:textId="77777777" w:rsidR="00BC6779" w:rsidRDefault="005F12C8" w:rsidP="00B67B17">
      <w:pPr>
        <w:rPr>
          <w:sz w:val="22"/>
        </w:rPr>
      </w:pPr>
      <w:r>
        <w:rPr>
          <w:b/>
          <w:sz w:val="22"/>
        </w:rPr>
        <w:t xml:space="preserve"> </w:t>
      </w:r>
      <w:r>
        <w:rPr>
          <w:sz w:val="22"/>
        </w:rPr>
        <w:t xml:space="preserve">   </w:t>
      </w:r>
      <w:r w:rsidR="00BC6779">
        <w:rPr>
          <w:sz w:val="22"/>
        </w:rPr>
        <w:t xml:space="preserve">Consulting Editor, </w:t>
      </w:r>
      <w:r w:rsidR="00BC6779">
        <w:rPr>
          <w:i/>
          <w:sz w:val="22"/>
        </w:rPr>
        <w:t>Providence</w:t>
      </w:r>
      <w:r w:rsidR="00BC6779">
        <w:rPr>
          <w:sz w:val="22"/>
        </w:rPr>
        <w:t>.  1992-</w:t>
      </w:r>
      <w:r w:rsidR="00F2057D">
        <w:rPr>
          <w:sz w:val="22"/>
        </w:rPr>
        <w:t>2008</w:t>
      </w:r>
    </w:p>
    <w:p w14:paraId="0C40B79E" w14:textId="77777777" w:rsidR="005F12C8" w:rsidRDefault="00BC6779" w:rsidP="00B67B17">
      <w:pPr>
        <w:rPr>
          <w:sz w:val="22"/>
        </w:rPr>
      </w:pPr>
      <w:r>
        <w:rPr>
          <w:sz w:val="22"/>
        </w:rPr>
        <w:t xml:space="preserve">    </w:t>
      </w:r>
      <w:r w:rsidR="005F12C8">
        <w:rPr>
          <w:sz w:val="22"/>
        </w:rPr>
        <w:t xml:space="preserve">Member, Economic Advisory Board, </w:t>
      </w:r>
      <w:proofErr w:type="spellStart"/>
      <w:r w:rsidR="005F12C8">
        <w:rPr>
          <w:sz w:val="22"/>
        </w:rPr>
        <w:t>Millenium</w:t>
      </w:r>
      <w:proofErr w:type="spellEnd"/>
      <w:r w:rsidR="005F12C8">
        <w:rPr>
          <w:sz w:val="22"/>
        </w:rPr>
        <w:t xml:space="preserve"> Project, Hartford, CT.  1998-</w:t>
      </w:r>
      <w:r>
        <w:rPr>
          <w:sz w:val="22"/>
        </w:rPr>
        <w:t>2001</w:t>
      </w:r>
    </w:p>
    <w:p w14:paraId="29D0D415" w14:textId="77777777" w:rsidR="005F12C8" w:rsidRDefault="005F12C8" w:rsidP="00B67B17">
      <w:pPr>
        <w:rPr>
          <w:sz w:val="22"/>
        </w:rPr>
      </w:pPr>
      <w:r>
        <w:rPr>
          <w:b/>
          <w:sz w:val="22"/>
        </w:rPr>
        <w:t xml:space="preserve">    </w:t>
      </w:r>
      <w:r>
        <w:rPr>
          <w:sz w:val="22"/>
        </w:rPr>
        <w:t xml:space="preserve">Associate Editor, </w:t>
      </w:r>
      <w:r>
        <w:rPr>
          <w:i/>
          <w:sz w:val="22"/>
        </w:rPr>
        <w:t>The American Economist,</w:t>
      </w:r>
      <w:r>
        <w:rPr>
          <w:sz w:val="22"/>
        </w:rPr>
        <w:t xml:space="preserve"> 1996-99</w:t>
      </w:r>
    </w:p>
    <w:p w14:paraId="4B64FF7F" w14:textId="77777777" w:rsidR="005F12C8" w:rsidRDefault="005F12C8" w:rsidP="00B67B17">
      <w:pPr>
        <w:rPr>
          <w:sz w:val="22"/>
        </w:rPr>
      </w:pPr>
      <w:r>
        <w:rPr>
          <w:sz w:val="22"/>
        </w:rPr>
        <w:t xml:space="preserve">    Contributing Editor, </w:t>
      </w:r>
      <w:r>
        <w:rPr>
          <w:i/>
          <w:sz w:val="22"/>
        </w:rPr>
        <w:t>Business Tech International</w:t>
      </w:r>
      <w:r>
        <w:rPr>
          <w:sz w:val="22"/>
        </w:rPr>
        <w:t>.  1992-96</w:t>
      </w:r>
    </w:p>
    <w:p w14:paraId="7CAA8B1E" w14:textId="77777777" w:rsidR="005F12C8" w:rsidRDefault="005F12C8" w:rsidP="00B67B17">
      <w:pPr>
        <w:rPr>
          <w:sz w:val="22"/>
        </w:rPr>
      </w:pPr>
      <w:r>
        <w:rPr>
          <w:sz w:val="22"/>
        </w:rPr>
        <w:t xml:space="preserve">    Member, Steering Committee, Precision Manufacturing National Heritage Corridor project, </w:t>
      </w:r>
    </w:p>
    <w:p w14:paraId="35A7F1E3" w14:textId="77777777" w:rsidR="005F12C8" w:rsidRDefault="005F12C8" w:rsidP="00B67B17">
      <w:pPr>
        <w:ind w:left="432" w:firstLine="432"/>
        <w:outlineLvl w:val="0"/>
        <w:rPr>
          <w:sz w:val="22"/>
        </w:rPr>
      </w:pPr>
      <w:r>
        <w:rPr>
          <w:sz w:val="22"/>
        </w:rPr>
        <w:t>1992-96</w:t>
      </w:r>
    </w:p>
    <w:p w14:paraId="06F77233" w14:textId="77777777" w:rsidR="005F12C8" w:rsidRDefault="005F12C8" w:rsidP="00B67B17">
      <w:pPr>
        <w:rPr>
          <w:sz w:val="22"/>
        </w:rPr>
      </w:pPr>
      <w:r>
        <w:rPr>
          <w:sz w:val="22"/>
        </w:rPr>
        <w:t xml:space="preserve">    Chair, President's Book Award Committee, Social Science History Association, 1995-96.</w:t>
      </w:r>
    </w:p>
    <w:p w14:paraId="5DE4D51C" w14:textId="77777777" w:rsidR="005F12C8" w:rsidRDefault="005F12C8" w:rsidP="00B67B17">
      <w:pPr>
        <w:rPr>
          <w:sz w:val="22"/>
        </w:rPr>
      </w:pPr>
      <w:r>
        <w:rPr>
          <w:sz w:val="22"/>
        </w:rPr>
        <w:t xml:space="preserve">    Refereed articles for:</w:t>
      </w:r>
    </w:p>
    <w:p w14:paraId="2ED0710F" w14:textId="77777777" w:rsidR="005F12C8" w:rsidRDefault="005F12C8" w:rsidP="00B67B17">
      <w:pPr>
        <w:rPr>
          <w:i/>
          <w:sz w:val="22"/>
        </w:rPr>
      </w:pPr>
      <w:r>
        <w:rPr>
          <w:sz w:val="22"/>
        </w:rPr>
        <w:t xml:space="preserve">      </w:t>
      </w:r>
      <w:r>
        <w:rPr>
          <w:i/>
          <w:sz w:val="22"/>
        </w:rPr>
        <w:t xml:space="preserve"> Agricultural History</w:t>
      </w:r>
      <w:r>
        <w:rPr>
          <w:i/>
          <w:sz w:val="22"/>
        </w:rPr>
        <w:tab/>
      </w:r>
      <w:r>
        <w:rPr>
          <w:i/>
          <w:sz w:val="22"/>
        </w:rPr>
        <w:tab/>
      </w:r>
      <w:r>
        <w:rPr>
          <w:i/>
          <w:sz w:val="22"/>
        </w:rPr>
        <w:tab/>
        <w:t xml:space="preserve"> </w:t>
      </w:r>
      <w:r>
        <w:rPr>
          <w:i/>
          <w:sz w:val="22"/>
        </w:rPr>
        <w:tab/>
        <w:t xml:space="preserve">American Historical Review </w:t>
      </w:r>
    </w:p>
    <w:p w14:paraId="0D8E16C8" w14:textId="77777777" w:rsidR="005F12C8" w:rsidRDefault="005F12C8" w:rsidP="00B67B17">
      <w:pPr>
        <w:rPr>
          <w:i/>
          <w:sz w:val="22"/>
        </w:rPr>
      </w:pPr>
      <w:r>
        <w:rPr>
          <w:i/>
          <w:sz w:val="22"/>
        </w:rPr>
        <w:t xml:space="preserve">       American Economist </w:t>
      </w:r>
      <w:r>
        <w:rPr>
          <w:i/>
          <w:sz w:val="22"/>
        </w:rPr>
        <w:tab/>
      </w:r>
      <w:r>
        <w:rPr>
          <w:i/>
          <w:sz w:val="22"/>
        </w:rPr>
        <w:tab/>
      </w:r>
      <w:r>
        <w:rPr>
          <w:i/>
          <w:sz w:val="22"/>
        </w:rPr>
        <w:tab/>
      </w:r>
      <w:r>
        <w:rPr>
          <w:i/>
          <w:sz w:val="22"/>
        </w:rPr>
        <w:tab/>
        <w:t>Business History Review</w:t>
      </w:r>
      <w:r>
        <w:rPr>
          <w:i/>
          <w:sz w:val="22"/>
        </w:rPr>
        <w:tab/>
      </w:r>
      <w:r>
        <w:rPr>
          <w:i/>
          <w:sz w:val="22"/>
        </w:rPr>
        <w:tab/>
      </w:r>
      <w:r>
        <w:rPr>
          <w:i/>
          <w:sz w:val="22"/>
        </w:rPr>
        <w:tab/>
      </w:r>
    </w:p>
    <w:p w14:paraId="1F0CB154" w14:textId="77777777" w:rsidR="005F12C8" w:rsidRDefault="005F12C8" w:rsidP="00B67B17">
      <w:pPr>
        <w:rPr>
          <w:i/>
          <w:sz w:val="22"/>
        </w:rPr>
      </w:pPr>
      <w:r>
        <w:rPr>
          <w:i/>
          <w:sz w:val="22"/>
        </w:rPr>
        <w:t xml:space="preserve">       Explorations in Economic History </w:t>
      </w:r>
      <w:r>
        <w:rPr>
          <w:i/>
          <w:sz w:val="22"/>
        </w:rPr>
        <w:tab/>
        <w:t>Enterprise and Society</w:t>
      </w:r>
    </w:p>
    <w:p w14:paraId="44FB9F9C" w14:textId="77777777" w:rsidR="005F12C8" w:rsidRDefault="005F12C8" w:rsidP="00B67B17">
      <w:pPr>
        <w:rPr>
          <w:i/>
          <w:sz w:val="22"/>
        </w:rPr>
      </w:pPr>
      <w:r>
        <w:rPr>
          <w:i/>
          <w:sz w:val="22"/>
        </w:rPr>
        <w:t xml:space="preserve">       Journal of Economic History</w:t>
      </w:r>
      <w:r>
        <w:rPr>
          <w:i/>
          <w:sz w:val="22"/>
        </w:rPr>
        <w:tab/>
      </w:r>
      <w:r>
        <w:rPr>
          <w:i/>
          <w:sz w:val="22"/>
        </w:rPr>
        <w:tab/>
      </w:r>
      <w:r>
        <w:rPr>
          <w:i/>
          <w:sz w:val="22"/>
        </w:rPr>
        <w:tab/>
        <w:t>Journal of Economic Issues</w:t>
      </w:r>
    </w:p>
    <w:p w14:paraId="0426F114" w14:textId="77777777" w:rsidR="005F12C8" w:rsidRDefault="005F12C8" w:rsidP="00B67B17">
      <w:pPr>
        <w:rPr>
          <w:i/>
          <w:sz w:val="22"/>
        </w:rPr>
      </w:pPr>
      <w:r>
        <w:rPr>
          <w:i/>
          <w:sz w:val="22"/>
        </w:rPr>
        <w:t xml:space="preserve">       Michigan Academician</w:t>
      </w:r>
      <w:r>
        <w:rPr>
          <w:sz w:val="22"/>
        </w:rPr>
        <w:t xml:space="preserve"> </w:t>
      </w:r>
      <w:r>
        <w:rPr>
          <w:sz w:val="22"/>
        </w:rPr>
        <w:tab/>
      </w:r>
      <w:r>
        <w:rPr>
          <w:sz w:val="22"/>
        </w:rPr>
        <w:tab/>
      </w:r>
      <w:r>
        <w:rPr>
          <w:sz w:val="22"/>
        </w:rPr>
        <w:tab/>
      </w:r>
      <w:r>
        <w:rPr>
          <w:sz w:val="22"/>
        </w:rPr>
        <w:tab/>
      </w:r>
      <w:r>
        <w:rPr>
          <w:i/>
          <w:sz w:val="22"/>
        </w:rPr>
        <w:t>Slavic Review</w:t>
      </w:r>
    </w:p>
    <w:p w14:paraId="64FB31BA" w14:textId="77777777" w:rsidR="005F12C8" w:rsidRDefault="005F12C8" w:rsidP="00B67B17">
      <w:pPr>
        <w:rPr>
          <w:i/>
          <w:sz w:val="22"/>
        </w:rPr>
      </w:pPr>
      <w:r>
        <w:rPr>
          <w:i/>
          <w:sz w:val="22"/>
        </w:rPr>
        <w:t xml:space="preserve">       Technology and Culture</w:t>
      </w:r>
    </w:p>
    <w:p w14:paraId="13AFA5E2" w14:textId="77777777" w:rsidR="00CA188C" w:rsidRDefault="00CA188C" w:rsidP="00B67B17">
      <w:pPr>
        <w:rPr>
          <w:i/>
          <w:sz w:val="22"/>
        </w:rPr>
      </w:pPr>
    </w:p>
    <w:p w14:paraId="547B8580" w14:textId="77777777" w:rsidR="00CA188C" w:rsidRDefault="00CA188C" w:rsidP="00CA188C">
      <w:pPr>
        <w:rPr>
          <w:sz w:val="22"/>
        </w:rPr>
      </w:pPr>
      <w:r w:rsidRPr="00CA188C">
        <w:rPr>
          <w:sz w:val="22"/>
        </w:rPr>
        <w:t>Testimony</w:t>
      </w:r>
      <w:r>
        <w:rPr>
          <w:sz w:val="22"/>
        </w:rPr>
        <w:t xml:space="preserve"> &amp;</w:t>
      </w:r>
      <w:r w:rsidRPr="00CA188C">
        <w:rPr>
          <w:sz w:val="22"/>
        </w:rPr>
        <w:t xml:space="preserve"> Legislative Presentations</w:t>
      </w:r>
      <w:r w:rsidRPr="00BD6156">
        <w:rPr>
          <w:b/>
          <w:sz w:val="22"/>
        </w:rPr>
        <w:t>:</w:t>
      </w:r>
      <w:r>
        <w:rPr>
          <w:b/>
          <w:sz w:val="22"/>
        </w:rPr>
        <w:t xml:space="preserve"> </w:t>
      </w:r>
      <w:r>
        <w:rPr>
          <w:sz w:val="22"/>
        </w:rPr>
        <w:t>(last five years)</w:t>
      </w:r>
    </w:p>
    <w:p w14:paraId="21BD5465" w14:textId="77777777" w:rsidR="00CA188C" w:rsidRDefault="00CA188C" w:rsidP="00CA188C">
      <w:pPr>
        <w:ind w:left="630" w:hanging="630"/>
        <w:rPr>
          <w:sz w:val="22"/>
        </w:rPr>
      </w:pPr>
      <w:r>
        <w:rPr>
          <w:sz w:val="22"/>
        </w:rPr>
        <w:t xml:space="preserve">      As Director CCEA, receive multiple requests to provide informational presentations involving economic development policies and performance to the Commerce, Labor, and Revenue/Bonding Committees of the state Legislature.  </w:t>
      </w:r>
    </w:p>
    <w:p w14:paraId="775B78CF" w14:textId="77777777" w:rsidR="00CA188C" w:rsidRPr="00BD6156" w:rsidRDefault="00CA188C" w:rsidP="00CA188C">
      <w:pPr>
        <w:ind w:left="630" w:hanging="630"/>
        <w:rPr>
          <w:sz w:val="22"/>
        </w:rPr>
      </w:pPr>
      <w:r>
        <w:rPr>
          <w:sz w:val="22"/>
        </w:rPr>
        <w:t xml:space="preserve">      Deposition &amp; Court testimony, Deep River zoning issue involving expansion of Cumberland Farms store and gas station.</w:t>
      </w:r>
    </w:p>
    <w:p w14:paraId="0B36A067" w14:textId="77777777" w:rsidR="00BC6779" w:rsidRDefault="00BC6779" w:rsidP="00B67B17">
      <w:pPr>
        <w:rPr>
          <w:i/>
          <w:sz w:val="22"/>
        </w:rPr>
      </w:pPr>
    </w:p>
    <w:p w14:paraId="49B444FE" w14:textId="77777777" w:rsidR="005F12C8" w:rsidRDefault="005F12C8" w:rsidP="00B67B17">
      <w:pPr>
        <w:rPr>
          <w:sz w:val="22"/>
        </w:rPr>
      </w:pPr>
      <w:r>
        <w:rPr>
          <w:sz w:val="22"/>
        </w:rPr>
        <w:t>Refereed book manuscripts for:</w:t>
      </w:r>
    </w:p>
    <w:p w14:paraId="23C7993F" w14:textId="77777777" w:rsidR="005F12C8" w:rsidRDefault="005F12C8" w:rsidP="00B67B17">
      <w:pPr>
        <w:rPr>
          <w:sz w:val="22"/>
        </w:rPr>
      </w:pPr>
      <w:r>
        <w:rPr>
          <w:sz w:val="22"/>
        </w:rPr>
        <w:t xml:space="preserve">        Cambridge University Press</w:t>
      </w:r>
      <w:r>
        <w:rPr>
          <w:sz w:val="22"/>
        </w:rPr>
        <w:tab/>
      </w:r>
      <w:r>
        <w:rPr>
          <w:sz w:val="22"/>
        </w:rPr>
        <w:tab/>
      </w:r>
      <w:r>
        <w:rPr>
          <w:sz w:val="22"/>
        </w:rPr>
        <w:tab/>
      </w:r>
      <w:r>
        <w:rPr>
          <w:sz w:val="22"/>
        </w:rPr>
        <w:tab/>
      </w:r>
      <w:r>
        <w:rPr>
          <w:sz w:val="22"/>
        </w:rPr>
        <w:tab/>
        <w:t>Princeton University Press</w:t>
      </w:r>
    </w:p>
    <w:p w14:paraId="3B4EB89D" w14:textId="77777777" w:rsidR="005F12C8" w:rsidRDefault="005F12C8" w:rsidP="00B67B17">
      <w:pPr>
        <w:rPr>
          <w:sz w:val="22"/>
        </w:rPr>
      </w:pPr>
      <w:r>
        <w:rPr>
          <w:sz w:val="22"/>
        </w:rPr>
        <w:t xml:space="preserve">        Greenwood </w:t>
      </w:r>
      <w:r>
        <w:rPr>
          <w:sz w:val="22"/>
        </w:rPr>
        <w:tab/>
      </w:r>
      <w:r>
        <w:rPr>
          <w:sz w:val="22"/>
        </w:rPr>
        <w:tab/>
      </w:r>
      <w:r>
        <w:rPr>
          <w:sz w:val="22"/>
        </w:rPr>
        <w:tab/>
      </w:r>
      <w:r>
        <w:rPr>
          <w:sz w:val="22"/>
        </w:rPr>
        <w:tab/>
      </w:r>
      <w:r>
        <w:rPr>
          <w:sz w:val="22"/>
        </w:rPr>
        <w:tab/>
      </w:r>
      <w:r>
        <w:rPr>
          <w:sz w:val="22"/>
        </w:rPr>
        <w:tab/>
      </w:r>
      <w:r>
        <w:rPr>
          <w:sz w:val="22"/>
        </w:rPr>
        <w:tab/>
      </w:r>
      <w:r>
        <w:rPr>
          <w:sz w:val="22"/>
        </w:rPr>
        <w:tab/>
        <w:t>Scott, Foresman</w:t>
      </w:r>
    </w:p>
    <w:p w14:paraId="560D37C0" w14:textId="77777777" w:rsidR="005F12C8" w:rsidRDefault="005F12C8" w:rsidP="00B67B17">
      <w:pPr>
        <w:rPr>
          <w:sz w:val="22"/>
        </w:rPr>
      </w:pPr>
      <w:r>
        <w:rPr>
          <w:sz w:val="22"/>
        </w:rPr>
        <w:t xml:space="preserve">        Iowa State University Press</w:t>
      </w:r>
      <w:r>
        <w:rPr>
          <w:sz w:val="22"/>
        </w:rPr>
        <w:tab/>
      </w:r>
      <w:r>
        <w:rPr>
          <w:sz w:val="22"/>
        </w:rPr>
        <w:tab/>
      </w:r>
      <w:r>
        <w:rPr>
          <w:sz w:val="22"/>
        </w:rPr>
        <w:tab/>
      </w:r>
      <w:r>
        <w:rPr>
          <w:sz w:val="22"/>
        </w:rPr>
        <w:tab/>
      </w:r>
      <w:r>
        <w:rPr>
          <w:sz w:val="22"/>
        </w:rPr>
        <w:tab/>
        <w:t>University Press of New England</w:t>
      </w:r>
    </w:p>
    <w:p w14:paraId="54209CFC" w14:textId="77777777" w:rsidR="005F12C8" w:rsidRDefault="005F12C8" w:rsidP="00B67B17">
      <w:pPr>
        <w:rPr>
          <w:sz w:val="22"/>
        </w:rPr>
      </w:pPr>
      <w:r>
        <w:rPr>
          <w:sz w:val="22"/>
        </w:rPr>
        <w:t xml:space="preserve">        Praeger Prentice-Hall</w:t>
      </w:r>
    </w:p>
    <w:p w14:paraId="02336065" w14:textId="77777777" w:rsidR="005F12C8" w:rsidRDefault="005F12C8" w:rsidP="00B67B17">
      <w:pPr>
        <w:rPr>
          <w:sz w:val="22"/>
        </w:rPr>
      </w:pPr>
    </w:p>
    <w:p w14:paraId="0805A4F0" w14:textId="77777777" w:rsidR="005F12C8" w:rsidRDefault="005F12C8" w:rsidP="00B67B17">
      <w:pPr>
        <w:rPr>
          <w:sz w:val="22"/>
        </w:rPr>
      </w:pPr>
      <w:r>
        <w:rPr>
          <w:sz w:val="22"/>
        </w:rPr>
        <w:t xml:space="preserve">Refereed grant proposals for: </w:t>
      </w:r>
    </w:p>
    <w:p w14:paraId="5B953F0A" w14:textId="77777777" w:rsidR="005F12C8" w:rsidRDefault="005F12C8" w:rsidP="00B67B17">
      <w:pPr>
        <w:outlineLvl w:val="0"/>
        <w:rPr>
          <w:sz w:val="22"/>
        </w:rPr>
      </w:pPr>
      <w:r>
        <w:rPr>
          <w:sz w:val="22"/>
        </w:rPr>
        <w:t xml:space="preserve">      Public Programs; Research Tools: National Endowment for the Humanities</w:t>
      </w:r>
    </w:p>
    <w:p w14:paraId="07A047C8" w14:textId="77777777" w:rsidR="005F12C8" w:rsidRDefault="00E53C23" w:rsidP="00B67B17">
      <w:pPr>
        <w:rPr>
          <w:sz w:val="22"/>
        </w:rPr>
      </w:pPr>
      <w:r>
        <w:rPr>
          <w:sz w:val="22"/>
        </w:rPr>
        <w:t xml:space="preserve">      Division of Social a</w:t>
      </w:r>
      <w:r w:rsidR="005F12C8">
        <w:rPr>
          <w:sz w:val="22"/>
        </w:rPr>
        <w:t>nd Economic Sciences, National Science Foundation</w:t>
      </w:r>
    </w:p>
    <w:p w14:paraId="2AEE7017" w14:textId="77777777" w:rsidR="005F12C8" w:rsidRDefault="005F12C8" w:rsidP="00B67B17">
      <w:pPr>
        <w:rPr>
          <w:sz w:val="22"/>
        </w:rPr>
      </w:pPr>
      <w:r>
        <w:rPr>
          <w:sz w:val="22"/>
        </w:rPr>
        <w:t>Professional Memberships:</w:t>
      </w:r>
    </w:p>
    <w:p w14:paraId="184EF12F" w14:textId="77777777" w:rsidR="005F12C8" w:rsidRDefault="005F12C8" w:rsidP="00B67B17">
      <w:pPr>
        <w:rPr>
          <w:sz w:val="22"/>
        </w:rPr>
        <w:sectPr w:rsidR="005F12C8">
          <w:type w:val="continuous"/>
          <w:pgSz w:w="12240" w:h="15840"/>
          <w:pgMar w:top="1440" w:right="1800" w:bottom="1440" w:left="1800" w:header="720" w:footer="720" w:gutter="0"/>
          <w:pgNumType w:start="8"/>
          <w:cols w:space="720"/>
          <w:titlePg/>
        </w:sectPr>
      </w:pPr>
    </w:p>
    <w:p w14:paraId="27874ED9" w14:textId="77777777" w:rsidR="00874EE6" w:rsidRDefault="005F12C8" w:rsidP="00874EE6">
      <w:pPr>
        <w:rPr>
          <w:sz w:val="22"/>
        </w:rPr>
      </w:pPr>
      <w:r>
        <w:rPr>
          <w:sz w:val="22"/>
        </w:rPr>
        <w:t xml:space="preserve">     Cliometrics Society</w:t>
      </w:r>
      <w:r>
        <w:rPr>
          <w:sz w:val="22"/>
        </w:rPr>
        <w:tab/>
      </w:r>
      <w:r>
        <w:rPr>
          <w:sz w:val="22"/>
        </w:rPr>
        <w:tab/>
      </w:r>
      <w:r>
        <w:rPr>
          <w:sz w:val="22"/>
        </w:rPr>
        <w:tab/>
      </w:r>
      <w:r>
        <w:rPr>
          <w:sz w:val="22"/>
        </w:rPr>
        <w:tab/>
      </w:r>
      <w:r w:rsidR="00874EE6">
        <w:rPr>
          <w:sz w:val="22"/>
        </w:rPr>
        <w:tab/>
        <w:t>Business History Conference</w:t>
      </w:r>
    </w:p>
    <w:p w14:paraId="0CE8AC35" w14:textId="77777777" w:rsidR="00874EE6" w:rsidRDefault="005F12C8" w:rsidP="00874EE6">
      <w:pPr>
        <w:rPr>
          <w:sz w:val="22"/>
        </w:rPr>
      </w:pPr>
      <w:r>
        <w:rPr>
          <w:sz w:val="22"/>
        </w:rPr>
        <w:t xml:space="preserve">     Economic History Association</w:t>
      </w:r>
      <w:r w:rsidR="00874EE6" w:rsidRPr="00874EE6">
        <w:rPr>
          <w:sz w:val="22"/>
        </w:rPr>
        <w:t xml:space="preserve"> </w:t>
      </w:r>
      <w:r w:rsidR="00874EE6">
        <w:rPr>
          <w:sz w:val="22"/>
        </w:rPr>
        <w:tab/>
      </w:r>
      <w:r w:rsidR="00874EE6">
        <w:rPr>
          <w:sz w:val="22"/>
        </w:rPr>
        <w:tab/>
        <w:t>Economic History Society</w:t>
      </w:r>
    </w:p>
    <w:p w14:paraId="55232AC5" w14:textId="77777777" w:rsidR="005F12C8" w:rsidRDefault="00874EE6" w:rsidP="00B67B17">
      <w:pPr>
        <w:rPr>
          <w:sz w:val="22"/>
        </w:rPr>
      </w:pPr>
      <w:r>
        <w:rPr>
          <w:sz w:val="22"/>
        </w:rPr>
        <w:t>Recognition:</w:t>
      </w:r>
    </w:p>
    <w:p w14:paraId="412CA647" w14:textId="77777777" w:rsidR="00874EE6" w:rsidRDefault="00874EE6" w:rsidP="00B67B17">
      <w:pPr>
        <w:rPr>
          <w:sz w:val="22"/>
        </w:rPr>
      </w:pPr>
      <w:r>
        <w:rPr>
          <w:sz w:val="22"/>
        </w:rPr>
        <w:t xml:space="preserve">   Finalist, Provost’s Award for Excellence in Public Engagement, 2010.</w:t>
      </w:r>
    </w:p>
    <w:p w14:paraId="68F3BC0B" w14:textId="77777777" w:rsidR="005F12C8" w:rsidRDefault="005F12C8" w:rsidP="00B67B17">
      <w:pPr>
        <w:rPr>
          <w:b/>
          <w:sz w:val="22"/>
          <w:u w:val="single"/>
        </w:rPr>
      </w:pPr>
    </w:p>
    <w:p w14:paraId="6981F26C" w14:textId="77777777" w:rsidR="005F12C8" w:rsidRDefault="005F12C8" w:rsidP="00B67B17">
      <w:pPr>
        <w:rPr>
          <w:sz w:val="22"/>
        </w:rPr>
      </w:pPr>
      <w:r>
        <w:rPr>
          <w:b/>
          <w:sz w:val="22"/>
          <w:u w:val="single"/>
        </w:rPr>
        <w:t>University Activities</w:t>
      </w:r>
      <w:r>
        <w:rPr>
          <w:b/>
          <w:sz w:val="22"/>
        </w:rPr>
        <w:t>:</w:t>
      </w:r>
      <w:r>
        <w:rPr>
          <w:sz w:val="22"/>
        </w:rPr>
        <w:t xml:space="preserve"> (since 1/</w:t>
      </w:r>
      <w:r w:rsidR="00CA188C">
        <w:rPr>
          <w:sz w:val="22"/>
        </w:rPr>
        <w:t>1990</w:t>
      </w:r>
      <w:r>
        <w:rPr>
          <w:sz w:val="22"/>
        </w:rPr>
        <w:t>)</w:t>
      </w:r>
    </w:p>
    <w:p w14:paraId="393DFFD0" w14:textId="77777777" w:rsidR="00CA188C" w:rsidRDefault="00CA188C" w:rsidP="00B67B17">
      <w:pPr>
        <w:rPr>
          <w:sz w:val="22"/>
        </w:rPr>
      </w:pPr>
      <w:r>
        <w:rPr>
          <w:sz w:val="22"/>
        </w:rPr>
        <w:t xml:space="preserve">   Member, State Data Center Advisory Board, 2010-</w:t>
      </w:r>
    </w:p>
    <w:p w14:paraId="1A8B9B97" w14:textId="77777777" w:rsidR="00E53C23" w:rsidRDefault="00E53C23" w:rsidP="00B67B17">
      <w:pPr>
        <w:rPr>
          <w:sz w:val="22"/>
        </w:rPr>
      </w:pPr>
      <w:r>
        <w:rPr>
          <w:sz w:val="22"/>
        </w:rPr>
        <w:t xml:space="preserve">   Member, Master Planning Advisory Committee, 2006-</w:t>
      </w:r>
      <w:r w:rsidR="00F2057D">
        <w:rPr>
          <w:sz w:val="22"/>
        </w:rPr>
        <w:t>2010</w:t>
      </w:r>
    </w:p>
    <w:p w14:paraId="78DCBF34" w14:textId="77777777" w:rsidR="005F12C8" w:rsidRDefault="005F12C8" w:rsidP="00B67B17">
      <w:pPr>
        <w:rPr>
          <w:sz w:val="22"/>
        </w:rPr>
      </w:pPr>
      <w:r>
        <w:rPr>
          <w:sz w:val="22"/>
        </w:rPr>
        <w:t xml:space="preserve">   Member, Executive Council, AAUP-University of Connecticut Chapter, 1990-95, 2000-</w:t>
      </w:r>
      <w:r w:rsidR="00E53C23">
        <w:rPr>
          <w:sz w:val="22"/>
        </w:rPr>
        <w:t>06</w:t>
      </w:r>
    </w:p>
    <w:p w14:paraId="47A01571" w14:textId="77777777" w:rsidR="005F12C8" w:rsidRDefault="005F12C8" w:rsidP="00B67B17">
      <w:pPr>
        <w:outlineLvl w:val="0"/>
        <w:rPr>
          <w:sz w:val="22"/>
        </w:rPr>
      </w:pPr>
      <w:r>
        <w:rPr>
          <w:sz w:val="22"/>
        </w:rPr>
        <w:t xml:space="preserve">   Member, Railroad History Collections Advisory Board, Dodd Research Center. 1996-</w:t>
      </w:r>
    </w:p>
    <w:p w14:paraId="63636B16" w14:textId="77777777" w:rsidR="00BC6779" w:rsidRDefault="00BC6779" w:rsidP="00B67B17">
      <w:pPr>
        <w:outlineLvl w:val="0"/>
        <w:rPr>
          <w:sz w:val="22"/>
        </w:rPr>
      </w:pPr>
      <w:r>
        <w:rPr>
          <w:sz w:val="22"/>
        </w:rPr>
        <w:t xml:space="preserve">   Member, University Facilities Master Plan Advisory Committee, 1995-2003</w:t>
      </w:r>
    </w:p>
    <w:p w14:paraId="78101F6D" w14:textId="77777777" w:rsidR="005F12C8" w:rsidRDefault="005F12C8" w:rsidP="00B67B17">
      <w:pPr>
        <w:outlineLvl w:val="0"/>
        <w:rPr>
          <w:sz w:val="22"/>
        </w:rPr>
      </w:pPr>
      <w:r>
        <w:rPr>
          <w:sz w:val="22"/>
        </w:rPr>
        <w:t xml:space="preserve">   Member, CLAS Dean’s Advisory Committee on Graduate Affairs, 1997-99</w:t>
      </w:r>
    </w:p>
    <w:p w14:paraId="1D92A324" w14:textId="77777777" w:rsidR="005F12C8" w:rsidRDefault="005F12C8" w:rsidP="00B67B17">
      <w:pPr>
        <w:rPr>
          <w:sz w:val="22"/>
        </w:rPr>
      </w:pPr>
      <w:r>
        <w:rPr>
          <w:sz w:val="22"/>
        </w:rPr>
        <w:t xml:space="preserve">   Member, Student Union Renovation Advisory Committee, 1997-99</w:t>
      </w:r>
    </w:p>
    <w:p w14:paraId="1D897060" w14:textId="77777777" w:rsidR="005F12C8" w:rsidRDefault="005F12C8" w:rsidP="00B67B17">
      <w:pPr>
        <w:rPr>
          <w:b/>
          <w:sz w:val="22"/>
        </w:rPr>
      </w:pPr>
      <w:r>
        <w:rPr>
          <w:sz w:val="22"/>
        </w:rPr>
        <w:t xml:space="preserve">   Member, Student Union Planning Committee, 1995-96</w:t>
      </w:r>
    </w:p>
    <w:p w14:paraId="3CA8D39D" w14:textId="77777777" w:rsidR="005F12C8" w:rsidRDefault="005F12C8" w:rsidP="00B67B17">
      <w:pPr>
        <w:rPr>
          <w:sz w:val="22"/>
        </w:rPr>
      </w:pPr>
      <w:r>
        <w:rPr>
          <w:b/>
          <w:sz w:val="22"/>
        </w:rPr>
        <w:t xml:space="preserve">   </w:t>
      </w:r>
      <w:r>
        <w:rPr>
          <w:sz w:val="22"/>
        </w:rPr>
        <w:t>Member, University Senate Budget Committee, 1992-96</w:t>
      </w:r>
    </w:p>
    <w:p w14:paraId="33CB057A" w14:textId="77777777" w:rsidR="005F12C8" w:rsidRDefault="005F12C8" w:rsidP="00B67B17">
      <w:pPr>
        <w:rPr>
          <w:sz w:val="22"/>
        </w:rPr>
      </w:pPr>
      <w:r>
        <w:rPr>
          <w:sz w:val="22"/>
        </w:rPr>
        <w:t xml:space="preserve">   Member, University Strategic Plan Task Force on the Undergraduate Learning </w:t>
      </w:r>
    </w:p>
    <w:p w14:paraId="0E9DF230" w14:textId="77777777" w:rsidR="005F12C8" w:rsidRDefault="005F12C8" w:rsidP="00B67B17">
      <w:pPr>
        <w:ind w:left="864" w:hanging="288"/>
        <w:outlineLvl w:val="0"/>
        <w:rPr>
          <w:sz w:val="22"/>
        </w:rPr>
      </w:pPr>
      <w:r>
        <w:rPr>
          <w:sz w:val="22"/>
        </w:rPr>
        <w:t>Experience, 1995-96</w:t>
      </w:r>
    </w:p>
    <w:p w14:paraId="5C60DF3F" w14:textId="77777777" w:rsidR="005F12C8" w:rsidRDefault="005F12C8" w:rsidP="00B67B17">
      <w:pPr>
        <w:ind w:left="288" w:hanging="288"/>
        <w:rPr>
          <w:sz w:val="22"/>
        </w:rPr>
      </w:pPr>
      <w:r>
        <w:rPr>
          <w:sz w:val="22"/>
        </w:rPr>
        <w:t xml:space="preserve">   Member, Search Committee, Director of Development/Vice President, UConn       </w:t>
      </w:r>
    </w:p>
    <w:p w14:paraId="0B615C7D" w14:textId="77777777" w:rsidR="005F12C8" w:rsidRDefault="005F12C8" w:rsidP="00B67B17">
      <w:pPr>
        <w:ind w:left="288" w:hanging="288"/>
        <w:outlineLvl w:val="0"/>
        <w:rPr>
          <w:sz w:val="22"/>
        </w:rPr>
      </w:pPr>
      <w:r>
        <w:rPr>
          <w:sz w:val="22"/>
        </w:rPr>
        <w:t xml:space="preserve">          Foundation, 1994-95</w:t>
      </w:r>
    </w:p>
    <w:p w14:paraId="3125F0C4" w14:textId="77777777" w:rsidR="005F12C8" w:rsidRDefault="005F12C8" w:rsidP="00B67B17">
      <w:pPr>
        <w:ind w:left="288" w:hanging="288"/>
        <w:rPr>
          <w:sz w:val="22"/>
        </w:rPr>
      </w:pPr>
      <w:r>
        <w:rPr>
          <w:sz w:val="22"/>
        </w:rPr>
        <w:t xml:space="preserve">   Member, Committee on Communication and Image (Strategic Planning), 1994-95</w:t>
      </w:r>
    </w:p>
    <w:p w14:paraId="17926260" w14:textId="77777777" w:rsidR="005F12C8" w:rsidRDefault="005F12C8" w:rsidP="00B67B17">
      <w:pPr>
        <w:ind w:left="288" w:hanging="288"/>
        <w:outlineLvl w:val="0"/>
        <w:rPr>
          <w:sz w:val="22"/>
        </w:rPr>
      </w:pPr>
      <w:r>
        <w:rPr>
          <w:sz w:val="22"/>
        </w:rPr>
        <w:t xml:space="preserve">   Co-Chair, Committee on Community Spirit (Strategic Planning), 1994-95</w:t>
      </w:r>
    </w:p>
    <w:p w14:paraId="65D4C82D" w14:textId="77777777" w:rsidR="005F12C8" w:rsidRDefault="005F12C8" w:rsidP="00B67B17">
      <w:pPr>
        <w:rPr>
          <w:sz w:val="22"/>
        </w:rPr>
      </w:pPr>
      <w:r>
        <w:rPr>
          <w:sz w:val="22"/>
        </w:rPr>
        <w:t xml:space="preserve">   Member, Ad Hoc Committee on the General University Fee and Communication</w:t>
      </w:r>
    </w:p>
    <w:p w14:paraId="2F10553E" w14:textId="77777777" w:rsidR="005F12C8" w:rsidRDefault="005F12C8" w:rsidP="00B67B17">
      <w:pPr>
        <w:outlineLvl w:val="0"/>
        <w:rPr>
          <w:sz w:val="22"/>
        </w:rPr>
      </w:pPr>
      <w:r>
        <w:rPr>
          <w:sz w:val="22"/>
        </w:rPr>
        <w:t xml:space="preserve">          Strategies, 1993-95</w:t>
      </w:r>
    </w:p>
    <w:p w14:paraId="20A2FEC5" w14:textId="77777777" w:rsidR="005F12C8" w:rsidRDefault="005F12C8" w:rsidP="00B67B17">
      <w:pPr>
        <w:rPr>
          <w:sz w:val="22"/>
        </w:rPr>
      </w:pPr>
      <w:r>
        <w:rPr>
          <w:sz w:val="22"/>
        </w:rPr>
        <w:t xml:space="preserve">   Member, Executive Committee, University Senate, 1992-95</w:t>
      </w:r>
    </w:p>
    <w:p w14:paraId="28149DD7" w14:textId="77777777" w:rsidR="005F12C8" w:rsidRDefault="005F12C8" w:rsidP="00B67B17">
      <w:pPr>
        <w:rPr>
          <w:sz w:val="22"/>
        </w:rPr>
      </w:pPr>
      <w:r>
        <w:rPr>
          <w:sz w:val="22"/>
        </w:rPr>
        <w:t xml:space="preserve">   Chair, Graduate Student Financial Aid Committee, Graduate Faculty Council, 1990-95</w:t>
      </w:r>
    </w:p>
    <w:p w14:paraId="39F80584" w14:textId="77777777" w:rsidR="005F12C8" w:rsidRDefault="005F12C8" w:rsidP="00B67B17">
      <w:pPr>
        <w:rPr>
          <w:sz w:val="22"/>
        </w:rPr>
      </w:pPr>
      <w:r>
        <w:rPr>
          <w:sz w:val="22"/>
        </w:rPr>
        <w:t xml:space="preserve">   Member, Graduate Faculty Council, 1989-95</w:t>
      </w:r>
    </w:p>
    <w:p w14:paraId="7AF86C92" w14:textId="77777777" w:rsidR="005F12C8" w:rsidRDefault="005F12C8" w:rsidP="00B67B17">
      <w:pPr>
        <w:rPr>
          <w:sz w:val="22"/>
        </w:rPr>
      </w:pPr>
      <w:r>
        <w:rPr>
          <w:sz w:val="22"/>
        </w:rPr>
        <w:t xml:space="preserve">   Member, University Senate, 1988-95</w:t>
      </w:r>
    </w:p>
    <w:p w14:paraId="276A1227" w14:textId="77777777" w:rsidR="005F12C8" w:rsidRDefault="005F12C8" w:rsidP="00B67B17">
      <w:pPr>
        <w:outlineLvl w:val="0"/>
        <w:rPr>
          <w:sz w:val="22"/>
        </w:rPr>
      </w:pPr>
      <w:r>
        <w:rPr>
          <w:sz w:val="22"/>
        </w:rPr>
        <w:t xml:space="preserve">   Member, Planning Committee for Faculty/Staff Directory, 1993</w:t>
      </w:r>
    </w:p>
    <w:p w14:paraId="2B473869" w14:textId="77777777" w:rsidR="005F12C8" w:rsidRDefault="005F12C8" w:rsidP="00B67B17">
      <w:pPr>
        <w:rPr>
          <w:sz w:val="22"/>
        </w:rPr>
      </w:pPr>
      <w:r>
        <w:rPr>
          <w:sz w:val="22"/>
        </w:rPr>
        <w:t xml:space="preserve">   Member, University Senate Growth and Development Committee, 1988-93</w:t>
      </w:r>
    </w:p>
    <w:p w14:paraId="664BF09B" w14:textId="77777777" w:rsidR="005F12C8" w:rsidRDefault="005F12C8" w:rsidP="00B67B17">
      <w:pPr>
        <w:outlineLvl w:val="0"/>
        <w:rPr>
          <w:sz w:val="22"/>
        </w:rPr>
      </w:pPr>
      <w:r>
        <w:rPr>
          <w:sz w:val="22"/>
        </w:rPr>
        <w:t xml:space="preserve">      Chair, University Senate Growth and Development Committee, 1990-92</w:t>
      </w:r>
    </w:p>
    <w:p w14:paraId="0A5A49B2" w14:textId="77777777" w:rsidR="005F12C8" w:rsidRDefault="005F12C8" w:rsidP="00B67B17">
      <w:pPr>
        <w:rPr>
          <w:sz w:val="22"/>
        </w:rPr>
      </w:pPr>
      <w:r>
        <w:rPr>
          <w:sz w:val="22"/>
        </w:rPr>
        <w:t xml:space="preserve">   Member, Steering Committee, Judaic Studies Program, 1988-94</w:t>
      </w:r>
    </w:p>
    <w:p w14:paraId="44C9EDE8" w14:textId="77777777" w:rsidR="005F12C8" w:rsidRDefault="005F12C8" w:rsidP="00B67B17">
      <w:pPr>
        <w:rPr>
          <w:sz w:val="22"/>
        </w:rPr>
      </w:pPr>
      <w:r>
        <w:rPr>
          <w:sz w:val="22"/>
        </w:rPr>
        <w:t xml:space="preserve">   Chair, Provost's Strategic Planning Committee for the Waterbury Regional Campus, 1990-92</w:t>
      </w:r>
    </w:p>
    <w:p w14:paraId="11B8B89F" w14:textId="77777777" w:rsidR="005F12C8" w:rsidRDefault="005F12C8" w:rsidP="00B67B17">
      <w:pPr>
        <w:rPr>
          <w:sz w:val="22"/>
        </w:rPr>
      </w:pPr>
      <w:r>
        <w:rPr>
          <w:sz w:val="22"/>
        </w:rPr>
        <w:t xml:space="preserve">   Member, Provost's Library Advisory Committee, 1986-91</w:t>
      </w:r>
    </w:p>
    <w:p w14:paraId="768F6F58" w14:textId="77777777" w:rsidR="005F12C8" w:rsidRDefault="005F12C8" w:rsidP="00B67B17">
      <w:pPr>
        <w:rPr>
          <w:sz w:val="22"/>
        </w:rPr>
      </w:pPr>
      <w:r>
        <w:rPr>
          <w:sz w:val="22"/>
        </w:rPr>
        <w:t xml:space="preserve">      Chair, Provost's Library Advisory Committee, 1987-91</w:t>
      </w:r>
    </w:p>
    <w:p w14:paraId="77AF7D06" w14:textId="77777777" w:rsidR="005F12C8" w:rsidRDefault="005F12C8" w:rsidP="00B67B17">
      <w:pPr>
        <w:rPr>
          <w:sz w:val="22"/>
        </w:rPr>
      </w:pPr>
      <w:r>
        <w:rPr>
          <w:sz w:val="22"/>
        </w:rPr>
        <w:t xml:space="preserve">   Member, Search Committee, Dean of Students, 1990-92</w:t>
      </w:r>
    </w:p>
    <w:p w14:paraId="225C4B57" w14:textId="77777777" w:rsidR="005F12C8" w:rsidRDefault="005F12C8" w:rsidP="00CA188C">
      <w:pPr>
        <w:rPr>
          <w:sz w:val="22"/>
        </w:rPr>
      </w:pPr>
      <w:r>
        <w:rPr>
          <w:sz w:val="22"/>
        </w:rPr>
        <w:t xml:space="preserve">   Member, Steering Committee, Latin American Studies Program, 1988-90</w:t>
      </w:r>
    </w:p>
    <w:p w14:paraId="49C2FB55" w14:textId="77777777" w:rsidR="005F12C8" w:rsidRDefault="005F12C8" w:rsidP="00B67B17">
      <w:pPr>
        <w:rPr>
          <w:sz w:val="22"/>
        </w:rPr>
      </w:pPr>
      <w:r>
        <w:rPr>
          <w:sz w:val="22"/>
        </w:rPr>
        <w:t xml:space="preserve"> </w:t>
      </w:r>
    </w:p>
    <w:p w14:paraId="5830C498" w14:textId="77777777" w:rsidR="005F12C8" w:rsidRDefault="005F12C8" w:rsidP="00B67B17">
      <w:pPr>
        <w:outlineLvl w:val="0"/>
        <w:rPr>
          <w:b/>
          <w:sz w:val="22"/>
        </w:rPr>
      </w:pPr>
      <w:r>
        <w:rPr>
          <w:b/>
          <w:sz w:val="22"/>
        </w:rPr>
        <w:t xml:space="preserve"> </w:t>
      </w:r>
      <w:r>
        <w:rPr>
          <w:b/>
          <w:sz w:val="22"/>
          <w:u w:val="single"/>
        </w:rPr>
        <w:t>Principal Work in Progress</w:t>
      </w:r>
      <w:r>
        <w:rPr>
          <w:b/>
          <w:sz w:val="22"/>
        </w:rPr>
        <w:t>:</w:t>
      </w:r>
    </w:p>
    <w:p w14:paraId="61F2D774" w14:textId="77777777" w:rsidR="00CA188C" w:rsidRDefault="00CA188C" w:rsidP="00B67B17">
      <w:pPr>
        <w:outlineLvl w:val="0"/>
        <w:rPr>
          <w:i/>
          <w:sz w:val="22"/>
        </w:rPr>
      </w:pPr>
      <w:r>
        <w:rPr>
          <w:b/>
          <w:sz w:val="22"/>
        </w:rPr>
        <w:t xml:space="preserve">   </w:t>
      </w:r>
      <w:r>
        <w:rPr>
          <w:i/>
          <w:sz w:val="22"/>
        </w:rPr>
        <w:t>Connecticut Economic and Business History, 1950-2010.</w:t>
      </w:r>
    </w:p>
    <w:p w14:paraId="3C406DFC" w14:textId="77777777" w:rsidR="00CA188C" w:rsidRPr="00CA188C" w:rsidRDefault="00CA188C" w:rsidP="00B67B17">
      <w:pPr>
        <w:outlineLvl w:val="0"/>
        <w:rPr>
          <w:i/>
          <w:sz w:val="22"/>
        </w:rPr>
      </w:pPr>
      <w:r>
        <w:rPr>
          <w:i/>
          <w:sz w:val="22"/>
        </w:rPr>
        <w:t xml:space="preserve">   The Age of Uncertainty: America 1950-1980</w:t>
      </w:r>
    </w:p>
    <w:p w14:paraId="0EC82528" w14:textId="77777777" w:rsidR="005F12C8" w:rsidRDefault="005F12C8" w:rsidP="00B67B17">
      <w:pPr>
        <w:outlineLvl w:val="0"/>
        <w:rPr>
          <w:i/>
          <w:sz w:val="22"/>
        </w:rPr>
      </w:pPr>
      <w:r>
        <w:rPr>
          <w:sz w:val="22"/>
        </w:rPr>
        <w:t xml:space="preserve">   </w:t>
      </w:r>
      <w:r>
        <w:rPr>
          <w:i/>
          <w:sz w:val="22"/>
        </w:rPr>
        <w:t>International Harvester: A 150-Year Diary.  A sesquicentennial history of</w:t>
      </w:r>
    </w:p>
    <w:p w14:paraId="2F462362" w14:textId="77777777" w:rsidR="005F12C8" w:rsidRDefault="005F12C8" w:rsidP="00B67B17">
      <w:pPr>
        <w:rPr>
          <w:sz w:val="22"/>
        </w:rPr>
      </w:pPr>
      <w:r>
        <w:rPr>
          <w:i/>
          <w:sz w:val="22"/>
        </w:rPr>
        <w:t xml:space="preserve">          International Harvester Company</w:t>
      </w:r>
      <w:r>
        <w:rPr>
          <w:sz w:val="22"/>
        </w:rPr>
        <w:t>.</w:t>
      </w:r>
    </w:p>
    <w:p w14:paraId="30C834C1" w14:textId="77777777" w:rsidR="005F12C8" w:rsidRDefault="005F12C8" w:rsidP="00B67B17">
      <w:pPr>
        <w:rPr>
          <w:sz w:val="22"/>
        </w:rPr>
      </w:pPr>
      <w:r>
        <w:rPr>
          <w:i/>
          <w:sz w:val="22"/>
        </w:rPr>
        <w:t xml:space="preserve">   Lost Opportunity: The Rise and Decline of the Yucatan in World Fiber Markets: 1860-1940</w:t>
      </w:r>
      <w:r>
        <w:rPr>
          <w:sz w:val="22"/>
        </w:rPr>
        <w:t>.</w:t>
      </w:r>
    </w:p>
    <w:p w14:paraId="0B9C94E7" w14:textId="77777777" w:rsidR="005F12C8" w:rsidRDefault="00CA188C" w:rsidP="00CA188C">
      <w:pPr>
        <w:ind w:left="540" w:hanging="540"/>
        <w:rPr>
          <w:sz w:val="22"/>
        </w:rPr>
      </w:pPr>
      <w:r>
        <w:rPr>
          <w:sz w:val="22"/>
        </w:rPr>
        <w:t xml:space="preserve">   </w:t>
      </w:r>
      <w:r w:rsidR="005F12C8">
        <w:rPr>
          <w:sz w:val="22"/>
        </w:rPr>
        <w:t xml:space="preserve">   “Locke's Lemma and Plato's Plane: A Laffer Curve Approach to Understanding the </w:t>
      </w:r>
    </w:p>
    <w:p w14:paraId="11090BA8" w14:textId="77777777" w:rsidR="005F12C8" w:rsidRDefault="005F12C8" w:rsidP="00B67B17">
      <w:pPr>
        <w:ind w:firstLine="432"/>
        <w:rPr>
          <w:sz w:val="22"/>
        </w:rPr>
      </w:pPr>
      <w:r>
        <w:rPr>
          <w:sz w:val="22"/>
        </w:rPr>
        <w:t xml:space="preserve">  Interdependence of Economic Liberty and the Role of Government.”</w:t>
      </w:r>
    </w:p>
    <w:p w14:paraId="2310E62D" w14:textId="77777777" w:rsidR="005F12C8" w:rsidRDefault="005F12C8" w:rsidP="00B67B17">
      <w:pPr>
        <w:rPr>
          <w:sz w:val="22"/>
        </w:rPr>
      </w:pPr>
    </w:p>
    <w:p w14:paraId="1C8153B7" w14:textId="77777777" w:rsidR="005F12C8" w:rsidRDefault="005F12C8" w:rsidP="00B67B17">
      <w:pPr>
        <w:rPr>
          <w:sz w:val="22"/>
        </w:rPr>
      </w:pPr>
      <w:r>
        <w:rPr>
          <w:sz w:val="22"/>
        </w:rPr>
        <w:t>Personal Data:</w:t>
      </w:r>
    </w:p>
    <w:p w14:paraId="2875483B" w14:textId="77777777" w:rsidR="005F12C8" w:rsidRDefault="005F12C8" w:rsidP="00B67B17">
      <w:pPr>
        <w:rPr>
          <w:sz w:val="22"/>
        </w:rPr>
      </w:pPr>
      <w:r>
        <w:rPr>
          <w:sz w:val="22"/>
        </w:rPr>
        <w:t xml:space="preserve">   Born: Seattle, Washington, 4/29/44</w:t>
      </w:r>
    </w:p>
    <w:p w14:paraId="3660D47A" w14:textId="77777777" w:rsidR="005F12C8" w:rsidRDefault="005F12C8" w:rsidP="00B67B17">
      <w:pPr>
        <w:rPr>
          <w:sz w:val="22"/>
        </w:rPr>
      </w:pPr>
    </w:p>
    <w:p w14:paraId="3BC42C61" w14:textId="77777777" w:rsidR="00E56BEF" w:rsidRDefault="005F12C8" w:rsidP="00C65B3E">
      <w:pPr>
        <w:rPr>
          <w:sz w:val="22"/>
        </w:rPr>
      </w:pPr>
      <w:r>
        <w:rPr>
          <w:sz w:val="22"/>
        </w:rPr>
        <w:t xml:space="preserve">References: On request. </w:t>
      </w:r>
    </w:p>
    <w:p w14:paraId="6FE759D4" w14:textId="77777777" w:rsidR="00E56BEF" w:rsidRDefault="00E56BEF" w:rsidP="00B67B17">
      <w:pPr>
        <w:rPr>
          <w:sz w:val="22"/>
        </w:rPr>
      </w:pPr>
    </w:p>
    <w:sectPr w:rsidR="00E56BEF" w:rsidSect="00AE7066">
      <w:type w:val="continuous"/>
      <w:pgSz w:w="12240" w:h="15840"/>
      <w:pgMar w:top="1440" w:right="1800" w:bottom="1440" w:left="1800" w:header="720" w:footer="720" w:gutter="0"/>
      <w:pgNumType w:start="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7610" w14:textId="77777777" w:rsidR="00BD43F0" w:rsidRDefault="00BD43F0">
      <w:r>
        <w:separator/>
      </w:r>
    </w:p>
  </w:endnote>
  <w:endnote w:type="continuationSeparator" w:id="0">
    <w:p w14:paraId="785C6EF5" w14:textId="77777777" w:rsidR="00BD43F0" w:rsidRDefault="00B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462E" w14:textId="77777777" w:rsidR="00937B2F" w:rsidRDefault="00937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65098" w14:textId="77777777" w:rsidR="00937B2F" w:rsidRDefault="00937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95FD" w14:textId="77777777" w:rsidR="00937B2F" w:rsidRPr="00BD6156" w:rsidRDefault="00937B2F" w:rsidP="00BD6156">
    <w:pPr>
      <w:pStyle w:val="Footer"/>
      <w:framePr w:wrap="around" w:vAnchor="text" w:hAnchor="page" w:x="10342" w:y="56"/>
      <w:rPr>
        <w:rStyle w:val="PageNumber"/>
        <w:sz w:val="20"/>
      </w:rPr>
    </w:pPr>
    <w:r w:rsidRPr="00BD6156">
      <w:rPr>
        <w:rStyle w:val="PageNumber"/>
        <w:sz w:val="20"/>
      </w:rPr>
      <w:fldChar w:fldCharType="begin"/>
    </w:r>
    <w:r w:rsidRPr="00BD6156">
      <w:rPr>
        <w:rStyle w:val="PageNumber"/>
        <w:sz w:val="20"/>
      </w:rPr>
      <w:instrText xml:space="preserve">PAGE  </w:instrText>
    </w:r>
    <w:r w:rsidRPr="00BD6156">
      <w:rPr>
        <w:rStyle w:val="PageNumber"/>
        <w:sz w:val="20"/>
      </w:rPr>
      <w:fldChar w:fldCharType="separate"/>
    </w:r>
    <w:r w:rsidR="007129A9">
      <w:rPr>
        <w:rStyle w:val="PageNumber"/>
        <w:noProof/>
        <w:sz w:val="20"/>
      </w:rPr>
      <w:t>2</w:t>
    </w:r>
    <w:r w:rsidRPr="00BD6156">
      <w:rPr>
        <w:rStyle w:val="PageNumber"/>
        <w:sz w:val="20"/>
      </w:rPr>
      <w:fldChar w:fldCharType="end"/>
    </w:r>
  </w:p>
  <w:p w14:paraId="0963F3E3" w14:textId="77777777" w:rsidR="00937B2F" w:rsidRPr="00BD6156" w:rsidRDefault="00937B2F" w:rsidP="00BD6156">
    <w:pPr>
      <w:pStyle w:val="Footer"/>
      <w:tabs>
        <w:tab w:val="clear" w:pos="8640"/>
        <w:tab w:val="right" w:pos="9240"/>
      </w:tabs>
      <w:ind w:right="-240"/>
      <w:rPr>
        <w:sz w:val="20"/>
      </w:rPr>
    </w:pPr>
    <w:r w:rsidRPr="00BD6156">
      <w:rPr>
        <w:sz w:val="20"/>
      </w:rPr>
      <w:t>Fred V. Carstensen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9ACF" w14:textId="77777777" w:rsidR="00BD43F0" w:rsidRDefault="00BD43F0">
      <w:r>
        <w:separator/>
      </w:r>
    </w:p>
  </w:footnote>
  <w:footnote w:type="continuationSeparator" w:id="0">
    <w:p w14:paraId="784E2C8B" w14:textId="77777777" w:rsidR="00BD43F0" w:rsidRDefault="00BD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B82A" w14:textId="77777777" w:rsidR="00937B2F" w:rsidRDefault="00937B2F">
    <w:pPr>
      <w:pStyle w:val="Header"/>
      <w:framePr w:wrap="auto" w:vAnchor="text" w:hAnchor="margin" w:xAlign="right" w:y="1"/>
      <w:rPr>
        <w:rStyle w:val="PageNumber"/>
        <w:sz w:val="20"/>
      </w:rPr>
    </w:pPr>
  </w:p>
  <w:p w14:paraId="699EEF9C" w14:textId="77777777" w:rsidR="00937B2F" w:rsidRDefault="00937B2F">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7589" w14:textId="77777777" w:rsidR="00937B2F" w:rsidRDefault="00937B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2494"/>
    <w:multiLevelType w:val="singleLevel"/>
    <w:tmpl w:val="DD5C90D6"/>
    <w:lvl w:ilvl="0">
      <w:start w:val="1"/>
      <w:numFmt w:val="lowerLetter"/>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8D5"/>
    <w:rsid w:val="000C2A1B"/>
    <w:rsid w:val="00293C77"/>
    <w:rsid w:val="002C2044"/>
    <w:rsid w:val="002F1046"/>
    <w:rsid w:val="00301441"/>
    <w:rsid w:val="00506B0E"/>
    <w:rsid w:val="005D5A9B"/>
    <w:rsid w:val="005E3BB4"/>
    <w:rsid w:val="005F12C8"/>
    <w:rsid w:val="005F4D18"/>
    <w:rsid w:val="006042FC"/>
    <w:rsid w:val="006218A8"/>
    <w:rsid w:val="0062539E"/>
    <w:rsid w:val="0066320B"/>
    <w:rsid w:val="00683C29"/>
    <w:rsid w:val="006C255E"/>
    <w:rsid w:val="007129A9"/>
    <w:rsid w:val="00715999"/>
    <w:rsid w:val="0077052E"/>
    <w:rsid w:val="00773074"/>
    <w:rsid w:val="00874EE6"/>
    <w:rsid w:val="00937B2F"/>
    <w:rsid w:val="009C6C99"/>
    <w:rsid w:val="00A4721F"/>
    <w:rsid w:val="00AE7066"/>
    <w:rsid w:val="00B428D5"/>
    <w:rsid w:val="00B67B17"/>
    <w:rsid w:val="00B86779"/>
    <w:rsid w:val="00BC6779"/>
    <w:rsid w:val="00BD43F0"/>
    <w:rsid w:val="00BD6156"/>
    <w:rsid w:val="00C65B3E"/>
    <w:rsid w:val="00CA188C"/>
    <w:rsid w:val="00CB5BAE"/>
    <w:rsid w:val="00CB74E8"/>
    <w:rsid w:val="00CE24F7"/>
    <w:rsid w:val="00E53C23"/>
    <w:rsid w:val="00E56BEF"/>
    <w:rsid w:val="00E867EB"/>
    <w:rsid w:val="00F2057D"/>
    <w:rsid w:val="00F8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FFE32"/>
  <w15:docId w15:val="{99FFE3FD-CB74-634D-9959-677C4F9D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066"/>
    <w:rPr>
      <w:sz w:val="24"/>
    </w:rPr>
  </w:style>
  <w:style w:type="paragraph" w:styleId="Heading3">
    <w:name w:val="heading 3"/>
    <w:basedOn w:val="Normal"/>
    <w:next w:val="Normal"/>
    <w:link w:val="Heading3Char"/>
    <w:uiPriority w:val="9"/>
    <w:unhideWhenUsed/>
    <w:qFormat/>
    <w:rsid w:val="002F1046"/>
    <w:pPr>
      <w:keepNext/>
      <w:spacing w:before="240" w:after="60"/>
      <w:outlineLvl w:val="2"/>
    </w:pPr>
    <w:rPr>
      <w:rFonts w:ascii="Cambria" w:hAnsi="Cambri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7066"/>
  </w:style>
  <w:style w:type="paragraph" w:styleId="Header">
    <w:name w:val="header"/>
    <w:basedOn w:val="Normal"/>
    <w:rsid w:val="00AE7066"/>
    <w:pPr>
      <w:tabs>
        <w:tab w:val="center" w:pos="4320"/>
        <w:tab w:val="right" w:pos="8640"/>
      </w:tabs>
    </w:pPr>
  </w:style>
  <w:style w:type="paragraph" w:styleId="Footer">
    <w:name w:val="footer"/>
    <w:basedOn w:val="Normal"/>
    <w:rsid w:val="00AE7066"/>
    <w:pPr>
      <w:tabs>
        <w:tab w:val="center" w:pos="4320"/>
        <w:tab w:val="right" w:pos="8640"/>
      </w:tabs>
    </w:pPr>
  </w:style>
  <w:style w:type="paragraph" w:styleId="DocumentMap">
    <w:name w:val="Document Map"/>
    <w:basedOn w:val="Normal"/>
    <w:semiHidden/>
    <w:rsid w:val="00AE7066"/>
    <w:pPr>
      <w:shd w:val="clear" w:color="auto" w:fill="000080"/>
    </w:pPr>
    <w:rPr>
      <w:rFonts w:ascii="Tahoma" w:hAnsi="Tahoma"/>
    </w:rPr>
  </w:style>
  <w:style w:type="paragraph" w:styleId="BalloonText">
    <w:name w:val="Balloon Text"/>
    <w:basedOn w:val="Normal"/>
    <w:semiHidden/>
    <w:rsid w:val="006218A8"/>
    <w:rPr>
      <w:rFonts w:ascii="Tahoma" w:hAnsi="Tahoma" w:cs="Tahoma"/>
      <w:sz w:val="16"/>
      <w:szCs w:val="16"/>
    </w:rPr>
  </w:style>
  <w:style w:type="character" w:styleId="Hyperlink">
    <w:name w:val="Hyperlink"/>
    <w:basedOn w:val="DefaultParagraphFont"/>
    <w:uiPriority w:val="99"/>
    <w:unhideWhenUsed/>
    <w:rsid w:val="00F8123A"/>
    <w:rPr>
      <w:color w:val="0000FF"/>
      <w:u w:val="single"/>
    </w:rPr>
  </w:style>
  <w:style w:type="character" w:customStyle="1" w:styleId="Heading3Char">
    <w:name w:val="Heading 3 Char"/>
    <w:basedOn w:val="DefaultParagraphFont"/>
    <w:link w:val="Heading3"/>
    <w:uiPriority w:val="9"/>
    <w:rsid w:val="002F1046"/>
    <w:rPr>
      <w:rFonts w:ascii="Cambria" w:hAnsi="Cambria"/>
      <w:b/>
      <w:bCs/>
      <w:sz w:val="26"/>
      <w:szCs w:val="26"/>
      <w:lang w:bidi="en-US"/>
    </w:rPr>
  </w:style>
  <w:style w:type="character" w:customStyle="1" w:styleId="apple-style-span">
    <w:name w:val="apple-style-span"/>
    <w:basedOn w:val="DefaultParagraphFont"/>
    <w:rsid w:val="002F1046"/>
  </w:style>
  <w:style w:type="character" w:customStyle="1" w:styleId="apple-converted-space">
    <w:name w:val="apple-converted-space"/>
    <w:basedOn w:val="DefaultParagraphFont"/>
    <w:rsid w:val="002F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ea.uconn.edu/studies/UCHC-Bioscience-CT_2011June2-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cea.ucon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4718</Words>
  <Characters>26659</Characters>
  <Application>Microsoft Office Word</Application>
  <DocSecurity>0</DocSecurity>
  <Lines>459</Lines>
  <Paragraphs>92</Paragraphs>
  <ScaleCrop>false</ScaleCrop>
  <HeadingPairs>
    <vt:vector size="2" baseType="variant">
      <vt:variant>
        <vt:lpstr>Title</vt:lpstr>
      </vt:variant>
      <vt:variant>
        <vt:i4>1</vt:i4>
      </vt:variant>
    </vt:vector>
  </HeadingPairs>
  <TitlesOfParts>
    <vt:vector size="1" baseType="lpstr">
      <vt:lpstr>vita with topics</vt:lpstr>
    </vt:vector>
  </TitlesOfParts>
  <Company>CCEA / UCONN</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with topics</dc:title>
  <dc:subject/>
  <dc:creator>Fred Carstensen</dc:creator>
  <cp:keywords/>
  <dc:description/>
  <cp:lastModifiedBy>Carstensen, Fred</cp:lastModifiedBy>
  <cp:revision>3</cp:revision>
  <cp:lastPrinted>2020-12-08T03:07:00Z</cp:lastPrinted>
  <dcterms:created xsi:type="dcterms:W3CDTF">2019-03-18T02:50:00Z</dcterms:created>
  <dcterms:modified xsi:type="dcterms:W3CDTF">2020-12-08T03:42:00Z</dcterms:modified>
</cp:coreProperties>
</file>